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0072E" w14:textId="26A43902" w:rsidR="008A7241" w:rsidRDefault="00C21A8C" w:rsidP="008A7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724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8D2F84" w:rsidRPr="008A7241">
        <w:rPr>
          <w:rFonts w:ascii="Times New Roman" w:eastAsia="Times New Roman" w:hAnsi="Times New Roman" w:cs="Times New Roman"/>
          <w:b/>
          <w:sz w:val="24"/>
          <w:szCs w:val="24"/>
        </w:rPr>
        <w:t xml:space="preserve">К ОТЧЕТУ </w:t>
      </w:r>
    </w:p>
    <w:p w14:paraId="7CB78A48" w14:textId="51C19378" w:rsidR="008A7241" w:rsidRPr="008A7241" w:rsidRDefault="008A7241" w:rsidP="008A7241">
      <w:pPr>
        <w:spacing w:after="0" w:line="240" w:lineRule="auto"/>
        <w:ind w:left="425" w:firstLine="709"/>
        <w:jc w:val="center"/>
        <w:rPr>
          <w:rFonts w:ascii="Times New Roman" w:hAnsi="Times New Roman"/>
          <w:b/>
          <w:sz w:val="24"/>
          <w:szCs w:val="24"/>
        </w:rPr>
      </w:pPr>
      <w:r w:rsidRPr="008A7241">
        <w:rPr>
          <w:rFonts w:ascii="Times New Roman" w:hAnsi="Times New Roman"/>
          <w:b/>
          <w:sz w:val="24"/>
          <w:szCs w:val="24"/>
        </w:rPr>
        <w:t xml:space="preserve">по результатам сбора и обобщения информации о качестве условий оказания услуг государственными и муниципальными учреждениями культуры и искусства, расположенными на территории Кемеровской области – Кузбасса, по результатам деятельности за 2024 год </w:t>
      </w:r>
    </w:p>
    <w:p w14:paraId="6F21BF5F" w14:textId="77777777" w:rsidR="008A7241" w:rsidRPr="008A7241" w:rsidRDefault="008A7241" w:rsidP="008A7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7BE227" w14:textId="77777777" w:rsidR="008A7241" w:rsidRDefault="008A7241" w:rsidP="008A724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21B5293" w14:textId="7C921748" w:rsidR="00152FF4" w:rsidRDefault="005136C8" w:rsidP="008A7241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1. </w:t>
      </w:r>
      <w:r w:rsidR="00C21A8C">
        <w:rPr>
          <w:rFonts w:ascii="Times New Roman" w:eastAsia="Times New Roman" w:hAnsi="Times New Roman" w:cs="Times New Roman"/>
          <w:b/>
          <w:color w:val="000000"/>
        </w:rPr>
        <w:t>Государственное автономное учреждение культуры «Кузбасский музей-заповедник «</w:t>
      </w:r>
      <w:proofErr w:type="gramStart"/>
      <w:r w:rsidR="00C21A8C">
        <w:rPr>
          <w:rFonts w:ascii="Times New Roman" w:eastAsia="Times New Roman" w:hAnsi="Times New Roman" w:cs="Times New Roman"/>
          <w:b/>
          <w:color w:val="000000"/>
        </w:rPr>
        <w:t>Томская</w:t>
      </w:r>
      <w:proofErr w:type="gramEnd"/>
      <w:r w:rsidR="00C21A8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C21A8C">
        <w:rPr>
          <w:rFonts w:ascii="Times New Roman" w:eastAsia="Times New Roman" w:hAnsi="Times New Roman" w:cs="Times New Roman"/>
          <w:b/>
          <w:color w:val="000000"/>
        </w:rPr>
        <w:t>Писаница</w:t>
      </w:r>
      <w:proofErr w:type="spellEnd"/>
      <w:r w:rsidR="00C21A8C">
        <w:rPr>
          <w:rFonts w:ascii="Times New Roman" w:eastAsia="Times New Roman" w:hAnsi="Times New Roman" w:cs="Times New Roman"/>
          <w:b/>
          <w:color w:val="000000"/>
        </w:rPr>
        <w:t>»</w:t>
      </w:r>
    </w:p>
    <w:tbl>
      <w:tblPr>
        <w:tblStyle w:val="af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5794974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2D3BA18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63AF8C01" w14:textId="1515E24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09B00C4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D910B90" w14:textId="77777777">
        <w:tc>
          <w:tcPr>
            <w:tcW w:w="9345" w:type="dxa"/>
            <w:gridSpan w:val="3"/>
            <w:shd w:val="clear" w:color="auto" w:fill="auto"/>
          </w:tcPr>
          <w:p w14:paraId="0903B05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5F7E890" w14:textId="77777777">
        <w:tc>
          <w:tcPr>
            <w:tcW w:w="661" w:type="dxa"/>
            <w:shd w:val="clear" w:color="auto" w:fill="auto"/>
          </w:tcPr>
          <w:p w14:paraId="70758D3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8B78B9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471F4A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2C335E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B96F516" w14:textId="77777777">
        <w:tc>
          <w:tcPr>
            <w:tcW w:w="661" w:type="dxa"/>
            <w:shd w:val="clear" w:color="auto" w:fill="auto"/>
          </w:tcPr>
          <w:p w14:paraId="62A1A9A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6EF5D47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7E3C10D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771ED03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Копия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4870" w:type="dxa"/>
            <w:shd w:val="clear" w:color="auto" w:fill="auto"/>
          </w:tcPr>
          <w:p w14:paraId="589E450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4ACB45E8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45B4BD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33A03C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0BA753A" w14:textId="77777777">
        <w:tc>
          <w:tcPr>
            <w:tcW w:w="661" w:type="dxa"/>
            <w:shd w:val="clear" w:color="auto" w:fill="auto"/>
          </w:tcPr>
          <w:p w14:paraId="49453E4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429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C2E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B6AEE1F" w14:textId="77777777">
        <w:tc>
          <w:tcPr>
            <w:tcW w:w="9345" w:type="dxa"/>
            <w:gridSpan w:val="3"/>
            <w:shd w:val="clear" w:color="auto" w:fill="auto"/>
          </w:tcPr>
          <w:p w14:paraId="1C30138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FD521B2" w14:textId="77777777">
        <w:tc>
          <w:tcPr>
            <w:tcW w:w="661" w:type="dxa"/>
            <w:shd w:val="clear" w:color="auto" w:fill="auto"/>
          </w:tcPr>
          <w:p w14:paraId="503E1CA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E73E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1766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6F92A3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1524CA7" w14:textId="77777777">
        <w:tc>
          <w:tcPr>
            <w:tcW w:w="9345" w:type="dxa"/>
            <w:gridSpan w:val="3"/>
            <w:shd w:val="clear" w:color="auto" w:fill="auto"/>
          </w:tcPr>
          <w:p w14:paraId="0E7A9FD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7073A11" w14:textId="77777777">
        <w:tc>
          <w:tcPr>
            <w:tcW w:w="661" w:type="dxa"/>
            <w:shd w:val="clear" w:color="auto" w:fill="auto"/>
          </w:tcPr>
          <w:p w14:paraId="1D5364D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001C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0937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 w14:paraId="17371AEC" w14:textId="77777777">
        <w:tc>
          <w:tcPr>
            <w:tcW w:w="9345" w:type="dxa"/>
            <w:gridSpan w:val="3"/>
            <w:shd w:val="clear" w:color="auto" w:fill="auto"/>
          </w:tcPr>
          <w:p w14:paraId="7B4B6A3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022D8A68" w14:textId="77777777">
        <w:tc>
          <w:tcPr>
            <w:tcW w:w="661" w:type="dxa"/>
            <w:shd w:val="clear" w:color="auto" w:fill="auto"/>
          </w:tcPr>
          <w:p w14:paraId="3810A04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1CE1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CEDD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2F8E796" w14:textId="77777777">
        <w:tc>
          <w:tcPr>
            <w:tcW w:w="9345" w:type="dxa"/>
            <w:gridSpan w:val="3"/>
            <w:shd w:val="clear" w:color="auto" w:fill="auto"/>
          </w:tcPr>
          <w:p w14:paraId="282372D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4E9B6CC" w14:textId="77777777">
        <w:tc>
          <w:tcPr>
            <w:tcW w:w="661" w:type="dxa"/>
            <w:shd w:val="clear" w:color="auto" w:fill="auto"/>
          </w:tcPr>
          <w:p w14:paraId="51D95BA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E00B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F422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51687C7" w14:textId="77777777" w:rsidR="00152FF4" w:rsidRDefault="00152FF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b/>
        </w:rPr>
      </w:pPr>
    </w:p>
    <w:p w14:paraId="19B13909" w14:textId="0B941E2B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r w:rsidR="00C21A8C">
        <w:rPr>
          <w:rFonts w:ascii="Times New Roman" w:eastAsia="Times New Roman" w:hAnsi="Times New Roman" w:cs="Times New Roman"/>
          <w:b/>
        </w:rPr>
        <w:t>Государственное автономное учреждение культуры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Кузбасскино</w:t>
      </w:r>
      <w:proofErr w:type="spellEnd"/>
      <w:r w:rsidR="00C21A8C">
        <w:rPr>
          <w:rFonts w:ascii="Times New Roman" w:eastAsia="Times New Roman" w:hAnsi="Times New Roman" w:cs="Times New Roman"/>
          <w:b/>
        </w:rPr>
        <w:t>»</w:t>
      </w:r>
    </w:p>
    <w:tbl>
      <w:tblPr>
        <w:tblStyle w:val="af1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FE77C5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EE5BBD4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0E637847" w14:textId="20F3D753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190A017B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99BF139" w14:textId="77777777">
        <w:tc>
          <w:tcPr>
            <w:tcW w:w="9345" w:type="dxa"/>
            <w:gridSpan w:val="3"/>
            <w:shd w:val="clear" w:color="auto" w:fill="auto"/>
          </w:tcPr>
          <w:p w14:paraId="5E98DE7B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7F83D61" w14:textId="77777777">
        <w:trPr>
          <w:trHeight w:val="1453"/>
        </w:trPr>
        <w:tc>
          <w:tcPr>
            <w:tcW w:w="661" w:type="dxa"/>
            <w:shd w:val="clear" w:color="auto" w:fill="auto"/>
          </w:tcPr>
          <w:p w14:paraId="5E81D7B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63CA62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FBEDB8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1A0C1D39" w14:textId="77777777">
        <w:tc>
          <w:tcPr>
            <w:tcW w:w="661" w:type="dxa"/>
            <w:shd w:val="clear" w:color="auto" w:fill="auto"/>
          </w:tcPr>
          <w:p w14:paraId="395797B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706338E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Информация, размещенная на официальном сайте организации, в полном объеме соответствует НПА. </w:t>
            </w:r>
          </w:p>
        </w:tc>
        <w:tc>
          <w:tcPr>
            <w:tcW w:w="4870" w:type="dxa"/>
            <w:shd w:val="clear" w:color="auto" w:fill="auto"/>
          </w:tcPr>
          <w:p w14:paraId="298A69A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3E03276C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3B7DDFAB" w14:textId="77777777">
        <w:tc>
          <w:tcPr>
            <w:tcW w:w="661" w:type="dxa"/>
            <w:shd w:val="clear" w:color="auto" w:fill="auto"/>
          </w:tcPr>
          <w:p w14:paraId="5DC9D60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4E2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8A2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F799EFE" w14:textId="77777777">
        <w:tc>
          <w:tcPr>
            <w:tcW w:w="9345" w:type="dxa"/>
            <w:gridSpan w:val="3"/>
            <w:shd w:val="clear" w:color="auto" w:fill="auto"/>
          </w:tcPr>
          <w:p w14:paraId="66FA68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0B195147" w14:textId="77777777">
        <w:tc>
          <w:tcPr>
            <w:tcW w:w="661" w:type="dxa"/>
            <w:shd w:val="clear" w:color="auto" w:fill="auto"/>
          </w:tcPr>
          <w:p w14:paraId="67D54A6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4C40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16CF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D2DA4D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33CF94E" w14:textId="77777777">
        <w:tc>
          <w:tcPr>
            <w:tcW w:w="9345" w:type="dxa"/>
            <w:gridSpan w:val="3"/>
            <w:shd w:val="clear" w:color="auto" w:fill="auto"/>
          </w:tcPr>
          <w:p w14:paraId="654FD8C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1023ED4F" w14:textId="77777777">
        <w:tc>
          <w:tcPr>
            <w:tcW w:w="661" w:type="dxa"/>
            <w:shd w:val="clear" w:color="auto" w:fill="auto"/>
          </w:tcPr>
          <w:p w14:paraId="1534EE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A9ED0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9B1D123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4870" w:type="dxa"/>
            <w:shd w:val="clear" w:color="auto" w:fill="auto"/>
          </w:tcPr>
          <w:p w14:paraId="25B0F14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1D3A606D" w14:textId="77777777">
        <w:tc>
          <w:tcPr>
            <w:tcW w:w="9345" w:type="dxa"/>
            <w:gridSpan w:val="3"/>
            <w:shd w:val="clear" w:color="auto" w:fill="auto"/>
          </w:tcPr>
          <w:p w14:paraId="4D53A6F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2194660C" w14:textId="77777777">
        <w:tc>
          <w:tcPr>
            <w:tcW w:w="661" w:type="dxa"/>
            <w:shd w:val="clear" w:color="auto" w:fill="auto"/>
          </w:tcPr>
          <w:p w14:paraId="6391FCA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58DD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E894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1D5699D4" w14:textId="77777777">
        <w:tc>
          <w:tcPr>
            <w:tcW w:w="9345" w:type="dxa"/>
            <w:gridSpan w:val="3"/>
            <w:shd w:val="clear" w:color="auto" w:fill="auto"/>
          </w:tcPr>
          <w:p w14:paraId="551B8F5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978A640" w14:textId="77777777">
        <w:tc>
          <w:tcPr>
            <w:tcW w:w="661" w:type="dxa"/>
            <w:shd w:val="clear" w:color="auto" w:fill="auto"/>
          </w:tcPr>
          <w:p w14:paraId="1E582DB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E74D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507C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48EC562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4D8C09CA" w14:textId="4C561895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3. </w:t>
      </w:r>
      <w:r w:rsidR="00C21A8C">
        <w:rPr>
          <w:rFonts w:ascii="Times New Roman" w:eastAsia="Times New Roman" w:hAnsi="Times New Roman" w:cs="Times New Roman"/>
          <w:b/>
        </w:rPr>
        <w:t>Государственное автономное учреждение культуры Новокузнецкий театр кукол «Сказ»</w:t>
      </w:r>
    </w:p>
    <w:tbl>
      <w:tblPr>
        <w:tblStyle w:val="af2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0BC9B13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10605BC2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5BACEA75" w14:textId="22DF793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13AB6133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8EDC8CD" w14:textId="77777777">
        <w:tc>
          <w:tcPr>
            <w:tcW w:w="9345" w:type="dxa"/>
            <w:gridSpan w:val="3"/>
            <w:shd w:val="clear" w:color="auto" w:fill="auto"/>
          </w:tcPr>
          <w:p w14:paraId="4E95EE8F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E6431DB" w14:textId="77777777">
        <w:tc>
          <w:tcPr>
            <w:tcW w:w="661" w:type="dxa"/>
            <w:shd w:val="clear" w:color="auto" w:fill="auto"/>
          </w:tcPr>
          <w:p w14:paraId="053D4D0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1BC1806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967CE5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23485A32" w14:textId="77777777">
        <w:tc>
          <w:tcPr>
            <w:tcW w:w="661" w:type="dxa"/>
            <w:shd w:val="clear" w:color="auto" w:fill="auto"/>
          </w:tcPr>
          <w:p w14:paraId="74D96C4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41B07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организации отсутствуют следующие сведения: </w:t>
            </w:r>
          </w:p>
          <w:p w14:paraId="2C0260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материально-техническое обеспечение предоставления услуг.</w:t>
            </w:r>
          </w:p>
        </w:tc>
        <w:tc>
          <w:tcPr>
            <w:tcW w:w="4870" w:type="dxa"/>
            <w:shd w:val="clear" w:color="auto" w:fill="auto"/>
          </w:tcPr>
          <w:p w14:paraId="724384B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отсутствующую/устаревшую информацию.</w:t>
            </w:r>
          </w:p>
        </w:tc>
      </w:tr>
      <w:tr w:rsidR="00152FF4" w14:paraId="365E7187" w14:textId="77777777">
        <w:tc>
          <w:tcPr>
            <w:tcW w:w="661" w:type="dxa"/>
            <w:shd w:val="clear" w:color="auto" w:fill="auto"/>
          </w:tcPr>
          <w:p w14:paraId="29B8FCA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1F10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842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7968597" w14:textId="77777777">
        <w:tc>
          <w:tcPr>
            <w:tcW w:w="9345" w:type="dxa"/>
            <w:gridSpan w:val="3"/>
            <w:shd w:val="clear" w:color="auto" w:fill="auto"/>
          </w:tcPr>
          <w:p w14:paraId="603620D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568DB16E" w14:textId="77777777">
        <w:tc>
          <w:tcPr>
            <w:tcW w:w="661" w:type="dxa"/>
            <w:shd w:val="clear" w:color="auto" w:fill="auto"/>
          </w:tcPr>
          <w:p w14:paraId="048FAF2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F0E9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04D4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1741E8D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0F691C7" w14:textId="77777777">
        <w:tc>
          <w:tcPr>
            <w:tcW w:w="9345" w:type="dxa"/>
            <w:gridSpan w:val="3"/>
            <w:shd w:val="clear" w:color="auto" w:fill="auto"/>
          </w:tcPr>
          <w:p w14:paraId="14DCAD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B198DAD" w14:textId="77777777">
        <w:tc>
          <w:tcPr>
            <w:tcW w:w="661" w:type="dxa"/>
            <w:shd w:val="clear" w:color="auto" w:fill="auto"/>
          </w:tcPr>
          <w:p w14:paraId="3E43754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CF80E7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13500955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сменных кресел-колясок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082BF66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32F5646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7CCBF295" w14:textId="77777777">
        <w:tc>
          <w:tcPr>
            <w:tcW w:w="9345" w:type="dxa"/>
            <w:gridSpan w:val="3"/>
            <w:shd w:val="clear" w:color="auto" w:fill="auto"/>
          </w:tcPr>
          <w:p w14:paraId="6E5CE50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810E3E5" w14:textId="77777777">
        <w:tc>
          <w:tcPr>
            <w:tcW w:w="661" w:type="dxa"/>
            <w:shd w:val="clear" w:color="auto" w:fill="auto"/>
          </w:tcPr>
          <w:p w14:paraId="3726320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AA9D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2486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196E1069" w14:textId="77777777">
        <w:tc>
          <w:tcPr>
            <w:tcW w:w="9345" w:type="dxa"/>
            <w:gridSpan w:val="3"/>
            <w:shd w:val="clear" w:color="auto" w:fill="auto"/>
          </w:tcPr>
          <w:p w14:paraId="3B03BCC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AC22403" w14:textId="77777777">
        <w:tc>
          <w:tcPr>
            <w:tcW w:w="661" w:type="dxa"/>
            <w:shd w:val="clear" w:color="auto" w:fill="auto"/>
          </w:tcPr>
          <w:p w14:paraId="2E78582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97E2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925F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4EC522C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1BE727C2" w14:textId="1DF9F87A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="00C21A8C">
        <w:rPr>
          <w:rFonts w:ascii="Times New Roman" w:eastAsia="Times New Roman" w:hAnsi="Times New Roman" w:cs="Times New Roman"/>
          <w:b/>
        </w:rPr>
        <w:t>Государственное автономное учреждение культуры «Государственная научная библиотека Кузбасса им. В.Д. Федорова»</w:t>
      </w:r>
    </w:p>
    <w:tbl>
      <w:tblPr>
        <w:tblStyle w:val="a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1EFE7F6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0DED115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5ABE5A71" w14:textId="1DB718D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53A09138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9131E7B" w14:textId="77777777">
        <w:tc>
          <w:tcPr>
            <w:tcW w:w="9345" w:type="dxa"/>
            <w:gridSpan w:val="3"/>
            <w:shd w:val="clear" w:color="auto" w:fill="auto"/>
          </w:tcPr>
          <w:p w14:paraId="7BA2A14E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8DE899A" w14:textId="77777777">
        <w:trPr>
          <w:trHeight w:val="1320"/>
        </w:trPr>
        <w:tc>
          <w:tcPr>
            <w:tcW w:w="661" w:type="dxa"/>
            <w:shd w:val="clear" w:color="auto" w:fill="auto"/>
          </w:tcPr>
          <w:p w14:paraId="5D8512F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shd w:val="clear" w:color="auto" w:fill="auto"/>
          </w:tcPr>
          <w:p w14:paraId="5534CBF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580CA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 </w:t>
            </w:r>
          </w:p>
        </w:tc>
      </w:tr>
      <w:tr w:rsidR="00152FF4" w14:paraId="71AFC4B1" w14:textId="77777777">
        <w:tc>
          <w:tcPr>
            <w:tcW w:w="661" w:type="dxa"/>
            <w:shd w:val="clear" w:color="auto" w:fill="auto"/>
          </w:tcPr>
          <w:p w14:paraId="2C519C4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1E6417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Информация, размещенная на официальном сайте организации, в полном объеме соответствует НПА. </w:t>
            </w:r>
          </w:p>
        </w:tc>
        <w:tc>
          <w:tcPr>
            <w:tcW w:w="4870" w:type="dxa"/>
            <w:shd w:val="clear" w:color="auto" w:fill="auto"/>
          </w:tcPr>
          <w:p w14:paraId="096B3A7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</w:t>
            </w:r>
          </w:p>
        </w:tc>
      </w:tr>
      <w:tr w:rsidR="00152FF4" w14:paraId="403A83BA" w14:textId="77777777">
        <w:tc>
          <w:tcPr>
            <w:tcW w:w="661" w:type="dxa"/>
            <w:shd w:val="clear" w:color="auto" w:fill="auto"/>
          </w:tcPr>
          <w:p w14:paraId="7F19C11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AD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7F7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EE681C4" w14:textId="77777777">
        <w:tc>
          <w:tcPr>
            <w:tcW w:w="9345" w:type="dxa"/>
            <w:gridSpan w:val="3"/>
            <w:shd w:val="clear" w:color="auto" w:fill="auto"/>
          </w:tcPr>
          <w:p w14:paraId="1FDC3B9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3B08790" w14:textId="77777777">
        <w:tc>
          <w:tcPr>
            <w:tcW w:w="661" w:type="dxa"/>
            <w:shd w:val="clear" w:color="auto" w:fill="auto"/>
          </w:tcPr>
          <w:p w14:paraId="4C0D36B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8BD4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252D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58B0DA3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21162AB" w14:textId="77777777">
        <w:tc>
          <w:tcPr>
            <w:tcW w:w="9345" w:type="dxa"/>
            <w:gridSpan w:val="3"/>
            <w:shd w:val="clear" w:color="auto" w:fill="auto"/>
          </w:tcPr>
          <w:p w14:paraId="764D646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435AD3B" w14:textId="77777777">
        <w:tc>
          <w:tcPr>
            <w:tcW w:w="661" w:type="dxa"/>
            <w:shd w:val="clear" w:color="auto" w:fill="auto"/>
          </w:tcPr>
          <w:p w14:paraId="4002E3D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C291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0493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 w14:paraId="599E4DD0" w14:textId="77777777">
        <w:tc>
          <w:tcPr>
            <w:tcW w:w="9345" w:type="dxa"/>
            <w:gridSpan w:val="3"/>
            <w:shd w:val="clear" w:color="auto" w:fill="auto"/>
          </w:tcPr>
          <w:p w14:paraId="0A4379A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0545A94" w14:textId="77777777">
        <w:tc>
          <w:tcPr>
            <w:tcW w:w="661" w:type="dxa"/>
            <w:shd w:val="clear" w:color="auto" w:fill="auto"/>
          </w:tcPr>
          <w:p w14:paraId="291BF81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A11F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F97E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A8E2A4B" w14:textId="77777777">
        <w:tc>
          <w:tcPr>
            <w:tcW w:w="9345" w:type="dxa"/>
            <w:gridSpan w:val="3"/>
            <w:shd w:val="clear" w:color="auto" w:fill="auto"/>
          </w:tcPr>
          <w:p w14:paraId="6F23C6C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051C49B" w14:textId="77777777">
        <w:tc>
          <w:tcPr>
            <w:tcW w:w="661" w:type="dxa"/>
            <w:shd w:val="clear" w:color="auto" w:fill="auto"/>
          </w:tcPr>
          <w:p w14:paraId="4AF9634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2611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2FE4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BF04DD7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7CE721A5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4A02B08D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643BE391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6896236A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62D98F5E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718A03C8" w14:textId="19BE2CD3" w:rsidR="00190ACB" w:rsidRPr="00190ACB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5. </w:t>
      </w:r>
      <w:r w:rsidR="00C21A8C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«Филармония Кузбасса имени </w:t>
      </w:r>
    </w:p>
    <w:p w14:paraId="177CABA3" w14:textId="56C00C30" w:rsidR="00152FF4" w:rsidRDefault="00C21A8C" w:rsidP="00190AC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Б.Т. </w:t>
      </w:r>
      <w:proofErr w:type="spellStart"/>
      <w:r>
        <w:rPr>
          <w:rFonts w:ascii="Times New Roman" w:eastAsia="Times New Roman" w:hAnsi="Times New Roman" w:cs="Times New Roman"/>
          <w:b/>
        </w:rPr>
        <w:t>Штоколова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tbl>
      <w:tblPr>
        <w:tblStyle w:val="af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CF4D25A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24D15D5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0EF787C3" w14:textId="59938965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4920088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75766E4" w14:textId="77777777">
        <w:tc>
          <w:tcPr>
            <w:tcW w:w="9345" w:type="dxa"/>
            <w:gridSpan w:val="3"/>
            <w:shd w:val="clear" w:color="auto" w:fill="auto"/>
          </w:tcPr>
          <w:p w14:paraId="0736AB54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9D75EC5" w14:textId="77777777">
        <w:tc>
          <w:tcPr>
            <w:tcW w:w="661" w:type="dxa"/>
            <w:shd w:val="clear" w:color="auto" w:fill="auto"/>
          </w:tcPr>
          <w:p w14:paraId="4F132D9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DC7ED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9E9F2E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F17A9B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D830B77" w14:textId="77777777">
        <w:tc>
          <w:tcPr>
            <w:tcW w:w="661" w:type="dxa"/>
            <w:shd w:val="clear" w:color="auto" w:fill="auto"/>
          </w:tcPr>
          <w:p w14:paraId="365BA4B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74CB426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Информация, размещенная на официальном сайте организации, в полном объеме соответствует НПА. </w:t>
            </w:r>
          </w:p>
        </w:tc>
        <w:tc>
          <w:tcPr>
            <w:tcW w:w="4870" w:type="dxa"/>
            <w:shd w:val="clear" w:color="auto" w:fill="auto"/>
          </w:tcPr>
          <w:p w14:paraId="34BEF9D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</w:t>
            </w:r>
          </w:p>
        </w:tc>
      </w:tr>
      <w:tr w:rsidR="00152FF4" w14:paraId="7FD66829" w14:textId="77777777">
        <w:tc>
          <w:tcPr>
            <w:tcW w:w="661" w:type="dxa"/>
            <w:shd w:val="clear" w:color="auto" w:fill="auto"/>
          </w:tcPr>
          <w:p w14:paraId="475B98B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7F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A02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0974E2E0" w14:textId="77777777">
        <w:tc>
          <w:tcPr>
            <w:tcW w:w="9345" w:type="dxa"/>
            <w:gridSpan w:val="3"/>
            <w:shd w:val="clear" w:color="auto" w:fill="auto"/>
          </w:tcPr>
          <w:p w14:paraId="5F66E5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3D7BE88" w14:textId="77777777">
        <w:tc>
          <w:tcPr>
            <w:tcW w:w="661" w:type="dxa"/>
            <w:shd w:val="clear" w:color="auto" w:fill="auto"/>
          </w:tcPr>
          <w:p w14:paraId="6430681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01532F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3850D89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91EECD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4982EF1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F1A025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4EAC4A8" w14:textId="77777777">
        <w:tc>
          <w:tcPr>
            <w:tcW w:w="9345" w:type="dxa"/>
            <w:gridSpan w:val="3"/>
            <w:shd w:val="clear" w:color="auto" w:fill="auto"/>
          </w:tcPr>
          <w:p w14:paraId="66B550D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9FBFCDF" w14:textId="77777777">
        <w:tc>
          <w:tcPr>
            <w:tcW w:w="661" w:type="dxa"/>
            <w:shd w:val="clear" w:color="auto" w:fill="auto"/>
          </w:tcPr>
          <w:p w14:paraId="4D87539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EE40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DE8E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 w14:paraId="69333852" w14:textId="77777777">
        <w:tc>
          <w:tcPr>
            <w:tcW w:w="9345" w:type="dxa"/>
            <w:gridSpan w:val="3"/>
            <w:shd w:val="clear" w:color="auto" w:fill="auto"/>
          </w:tcPr>
          <w:p w14:paraId="1320B7A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4119642" w14:textId="77777777">
        <w:tc>
          <w:tcPr>
            <w:tcW w:w="661" w:type="dxa"/>
            <w:shd w:val="clear" w:color="auto" w:fill="auto"/>
          </w:tcPr>
          <w:p w14:paraId="6D047E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05BB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BDAB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критерию на высоком уровне.</w:t>
            </w:r>
          </w:p>
        </w:tc>
      </w:tr>
      <w:tr w:rsidR="00152FF4" w14:paraId="5E819F33" w14:textId="77777777">
        <w:tc>
          <w:tcPr>
            <w:tcW w:w="9345" w:type="dxa"/>
            <w:gridSpan w:val="3"/>
            <w:shd w:val="clear" w:color="auto" w:fill="auto"/>
          </w:tcPr>
          <w:p w14:paraId="61BE59A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5D11ADA0" w14:textId="77777777">
        <w:tc>
          <w:tcPr>
            <w:tcW w:w="661" w:type="dxa"/>
            <w:shd w:val="clear" w:color="auto" w:fill="auto"/>
          </w:tcPr>
          <w:p w14:paraId="2DC5515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DC94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F606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A3EB00A" w14:textId="77777777" w:rsidR="00152FF4" w:rsidRDefault="00152FF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651ADB96" w14:textId="2FCA5F96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6. </w:t>
      </w:r>
      <w:r w:rsidR="00CF5EB1">
        <w:rPr>
          <w:rFonts w:ascii="Times New Roman" w:eastAsia="Times New Roman" w:hAnsi="Times New Roman" w:cs="Times New Roman"/>
          <w:b/>
        </w:rPr>
        <w:t>Г</w:t>
      </w:r>
      <w:r w:rsidR="00C21A8C">
        <w:rPr>
          <w:rFonts w:ascii="Times New Roman" w:eastAsia="Times New Roman" w:hAnsi="Times New Roman" w:cs="Times New Roman"/>
          <w:b/>
        </w:rPr>
        <w:t>осударственное автономное учреждение культуры «Государственный музыкальный театр Кузбасса имени народного артиста Российской Федерации А.К. Боброва»</w:t>
      </w:r>
    </w:p>
    <w:tbl>
      <w:tblPr>
        <w:tblStyle w:val="af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88A3A7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5267032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54F1AE96" w14:textId="6493BF4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56C39725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019E9F0" w14:textId="77777777">
        <w:tc>
          <w:tcPr>
            <w:tcW w:w="9345" w:type="dxa"/>
            <w:gridSpan w:val="3"/>
            <w:shd w:val="clear" w:color="auto" w:fill="auto"/>
          </w:tcPr>
          <w:p w14:paraId="59F0A5EA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8ACAD4C" w14:textId="77777777">
        <w:trPr>
          <w:trHeight w:val="273"/>
        </w:trPr>
        <w:tc>
          <w:tcPr>
            <w:tcW w:w="661" w:type="dxa"/>
            <w:shd w:val="clear" w:color="auto" w:fill="auto"/>
          </w:tcPr>
          <w:p w14:paraId="7D304D3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10E22B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565602A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3CB14B90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65E2A1BE" w14:textId="77777777">
        <w:tc>
          <w:tcPr>
            <w:tcW w:w="661" w:type="dxa"/>
            <w:shd w:val="clear" w:color="auto" w:fill="auto"/>
          </w:tcPr>
          <w:p w14:paraId="1381429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60E41F4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A90B5C5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услуг;</w:t>
            </w:r>
          </w:p>
          <w:p w14:paraId="0C9A0B47" w14:textId="131EA0D3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официального сайта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Задаваемые вопросы»</w:t>
            </w:r>
          </w:p>
        </w:tc>
        <w:tc>
          <w:tcPr>
            <w:tcW w:w="4870" w:type="dxa"/>
            <w:shd w:val="clear" w:color="auto" w:fill="auto"/>
          </w:tcPr>
          <w:p w14:paraId="0CAF6BE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40CC215D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28C473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055D8D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399780C3" w14:textId="77777777">
        <w:tc>
          <w:tcPr>
            <w:tcW w:w="661" w:type="dxa"/>
            <w:shd w:val="clear" w:color="auto" w:fill="auto"/>
          </w:tcPr>
          <w:p w14:paraId="4263E6B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DB8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130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77846F0" w14:textId="77777777">
        <w:tc>
          <w:tcPr>
            <w:tcW w:w="9345" w:type="dxa"/>
            <w:gridSpan w:val="3"/>
            <w:shd w:val="clear" w:color="auto" w:fill="auto"/>
          </w:tcPr>
          <w:p w14:paraId="043384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47E8F271" w14:textId="77777777">
        <w:tc>
          <w:tcPr>
            <w:tcW w:w="661" w:type="dxa"/>
            <w:shd w:val="clear" w:color="auto" w:fill="auto"/>
          </w:tcPr>
          <w:p w14:paraId="6C463D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EC34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6964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6CFAB3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D0A5FFA" w14:textId="77777777">
        <w:tc>
          <w:tcPr>
            <w:tcW w:w="9345" w:type="dxa"/>
            <w:gridSpan w:val="3"/>
            <w:shd w:val="clear" w:color="auto" w:fill="auto"/>
          </w:tcPr>
          <w:p w14:paraId="4EA9A4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41F6563" w14:textId="77777777">
        <w:tc>
          <w:tcPr>
            <w:tcW w:w="661" w:type="dxa"/>
            <w:shd w:val="clear" w:color="auto" w:fill="auto"/>
          </w:tcPr>
          <w:p w14:paraId="7210D96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2221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35B3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 w14:paraId="624C7475" w14:textId="77777777">
        <w:tc>
          <w:tcPr>
            <w:tcW w:w="9345" w:type="dxa"/>
            <w:gridSpan w:val="3"/>
            <w:shd w:val="clear" w:color="auto" w:fill="auto"/>
          </w:tcPr>
          <w:p w14:paraId="13814BF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6A3133B9" w14:textId="77777777">
        <w:tc>
          <w:tcPr>
            <w:tcW w:w="661" w:type="dxa"/>
            <w:shd w:val="clear" w:color="auto" w:fill="auto"/>
          </w:tcPr>
          <w:p w14:paraId="2A1CA7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FF74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D584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266E7AF" w14:textId="77777777">
        <w:tc>
          <w:tcPr>
            <w:tcW w:w="9345" w:type="dxa"/>
            <w:gridSpan w:val="3"/>
            <w:shd w:val="clear" w:color="auto" w:fill="auto"/>
          </w:tcPr>
          <w:p w14:paraId="7C9A316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68918CB" w14:textId="77777777">
        <w:tc>
          <w:tcPr>
            <w:tcW w:w="661" w:type="dxa"/>
            <w:shd w:val="clear" w:color="auto" w:fill="auto"/>
          </w:tcPr>
          <w:p w14:paraId="00D2EA5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49CD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1B56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488FE8F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6E867634" w14:textId="01C1DB88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r w:rsidR="00C21A8C">
        <w:rPr>
          <w:rFonts w:ascii="Times New Roman" w:eastAsia="Times New Roman" w:hAnsi="Times New Roman" w:cs="Times New Roman"/>
          <w:b/>
        </w:rPr>
        <w:t>Государственное бюджетное учреждение здравоохранения «Кузбасская научная медицинская библиотека»</w:t>
      </w:r>
    </w:p>
    <w:tbl>
      <w:tblPr>
        <w:tblStyle w:val="af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BFFCE7F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771A772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1E319250" w14:textId="190C8CCE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EC6CEFE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DED1785" w14:textId="77777777">
        <w:tc>
          <w:tcPr>
            <w:tcW w:w="9345" w:type="dxa"/>
            <w:gridSpan w:val="3"/>
            <w:shd w:val="clear" w:color="auto" w:fill="auto"/>
          </w:tcPr>
          <w:p w14:paraId="7FA1D173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D185330" w14:textId="77777777">
        <w:trPr>
          <w:trHeight w:val="2461"/>
        </w:trPr>
        <w:tc>
          <w:tcPr>
            <w:tcW w:w="661" w:type="dxa"/>
            <w:shd w:val="clear" w:color="auto" w:fill="auto"/>
          </w:tcPr>
          <w:p w14:paraId="0BAC352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87F683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7ACED4E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6BCAC5E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6DBB43C7" w14:textId="77777777">
        <w:tc>
          <w:tcPr>
            <w:tcW w:w="661" w:type="dxa"/>
            <w:shd w:val="clear" w:color="auto" w:fill="auto"/>
          </w:tcPr>
          <w:p w14:paraId="093C51E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6A1EA8E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541FF7B" w14:textId="11827FA0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официального сайта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Задаваемые вопросы»</w:t>
            </w:r>
          </w:p>
        </w:tc>
        <w:tc>
          <w:tcPr>
            <w:tcW w:w="4870" w:type="dxa"/>
            <w:shd w:val="clear" w:color="auto" w:fill="auto"/>
          </w:tcPr>
          <w:p w14:paraId="3FF2E48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436F160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D6EF4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A5625D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4CA6E264" w14:textId="77777777">
        <w:tc>
          <w:tcPr>
            <w:tcW w:w="661" w:type="dxa"/>
            <w:shd w:val="clear" w:color="auto" w:fill="auto"/>
          </w:tcPr>
          <w:p w14:paraId="442419C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1A0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E76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75F9899" w14:textId="77777777">
        <w:tc>
          <w:tcPr>
            <w:tcW w:w="9345" w:type="dxa"/>
            <w:gridSpan w:val="3"/>
            <w:shd w:val="clear" w:color="auto" w:fill="auto"/>
          </w:tcPr>
          <w:p w14:paraId="3947ED1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0B00A61E" w14:textId="77777777">
        <w:tc>
          <w:tcPr>
            <w:tcW w:w="661" w:type="dxa"/>
            <w:shd w:val="clear" w:color="auto" w:fill="auto"/>
          </w:tcPr>
          <w:p w14:paraId="496DE81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EAC2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30A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92E29A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3FF49C1" w14:textId="77777777">
        <w:tc>
          <w:tcPr>
            <w:tcW w:w="9345" w:type="dxa"/>
            <w:gridSpan w:val="3"/>
            <w:shd w:val="clear" w:color="auto" w:fill="auto"/>
          </w:tcPr>
          <w:p w14:paraId="32F1741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4E0F4EFE" w14:textId="77777777">
        <w:tc>
          <w:tcPr>
            <w:tcW w:w="661" w:type="dxa"/>
            <w:shd w:val="clear" w:color="auto" w:fill="auto"/>
          </w:tcPr>
          <w:p w14:paraId="23BD622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36C5C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5F1DA46D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0F39DB1E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адаптированных лифтов, поручней, расширенных дверных проемов; </w:t>
            </w:r>
          </w:p>
          <w:p w14:paraId="3997C87E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сменных кресел-колясок</w:t>
            </w:r>
          </w:p>
          <w:p w14:paraId="0EF36544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для инвалидов санитарно-гигиенических помещений</w:t>
            </w:r>
          </w:p>
          <w:p w14:paraId="2A808CDD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дублирования надписей, знаков и иной текстовой и графической информации знаками, выполненными рельефно-точечным шрифтом Брайля; </w:t>
            </w:r>
          </w:p>
          <w:p w14:paraId="20A8C5BD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</w:t>
            </w:r>
          </w:p>
        </w:tc>
        <w:tc>
          <w:tcPr>
            <w:tcW w:w="4870" w:type="dxa"/>
            <w:shd w:val="clear" w:color="auto" w:fill="auto"/>
          </w:tcPr>
          <w:p w14:paraId="05B6BA2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кресло-коляску) для организации комфортных условий предоставления услуг людям с ОВЗ.</w:t>
            </w:r>
          </w:p>
        </w:tc>
      </w:tr>
      <w:tr w:rsidR="00152FF4" w14:paraId="52E0D5FA" w14:textId="77777777">
        <w:tc>
          <w:tcPr>
            <w:tcW w:w="9345" w:type="dxa"/>
            <w:gridSpan w:val="3"/>
            <w:shd w:val="clear" w:color="auto" w:fill="auto"/>
          </w:tcPr>
          <w:p w14:paraId="3C5639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4A6D35E" w14:textId="77777777">
        <w:tc>
          <w:tcPr>
            <w:tcW w:w="661" w:type="dxa"/>
            <w:shd w:val="clear" w:color="auto" w:fill="auto"/>
          </w:tcPr>
          <w:p w14:paraId="167DA89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9A1B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DC2C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6FB9EAC8" w14:textId="77777777">
        <w:tc>
          <w:tcPr>
            <w:tcW w:w="9345" w:type="dxa"/>
            <w:gridSpan w:val="3"/>
            <w:shd w:val="clear" w:color="auto" w:fill="auto"/>
          </w:tcPr>
          <w:p w14:paraId="4F078D0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A19C6AB" w14:textId="77777777">
        <w:tc>
          <w:tcPr>
            <w:tcW w:w="661" w:type="dxa"/>
            <w:shd w:val="clear" w:color="auto" w:fill="auto"/>
          </w:tcPr>
          <w:p w14:paraId="4A70DF0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A2B9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67A2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9E78269" w14:textId="77777777" w:rsidR="00152FF4" w:rsidRDefault="00152FF4">
      <w:pPr>
        <w:tabs>
          <w:tab w:val="left" w:pos="3800"/>
        </w:tabs>
        <w:rPr>
          <w:rFonts w:ascii="Times New Roman" w:eastAsia="Times New Roman" w:hAnsi="Times New Roman" w:cs="Times New Roman"/>
          <w:b/>
        </w:rPr>
      </w:pPr>
    </w:p>
    <w:p w14:paraId="3182CC63" w14:textId="77777777" w:rsidR="00152FF4" w:rsidRDefault="00152FF4">
      <w:pPr>
        <w:tabs>
          <w:tab w:val="left" w:pos="3800"/>
        </w:tabs>
        <w:rPr>
          <w:rFonts w:ascii="Times New Roman" w:eastAsia="Times New Roman" w:hAnsi="Times New Roman" w:cs="Times New Roman"/>
          <w:b/>
        </w:rPr>
      </w:pPr>
    </w:p>
    <w:p w14:paraId="01E7CE6E" w14:textId="77777777" w:rsidR="00152FF4" w:rsidRDefault="00152FF4">
      <w:pPr>
        <w:tabs>
          <w:tab w:val="left" w:pos="3800"/>
        </w:tabs>
        <w:rPr>
          <w:rFonts w:ascii="Times New Roman" w:eastAsia="Times New Roman" w:hAnsi="Times New Roman" w:cs="Times New Roman"/>
          <w:b/>
        </w:rPr>
      </w:pPr>
    </w:p>
    <w:p w14:paraId="34E70AFB" w14:textId="77777777" w:rsidR="00152FF4" w:rsidRDefault="00152FF4">
      <w:pPr>
        <w:tabs>
          <w:tab w:val="left" w:pos="3800"/>
        </w:tabs>
        <w:rPr>
          <w:rFonts w:ascii="Times New Roman" w:eastAsia="Times New Roman" w:hAnsi="Times New Roman" w:cs="Times New Roman"/>
          <w:b/>
        </w:rPr>
      </w:pPr>
    </w:p>
    <w:p w14:paraId="4CF83156" w14:textId="050FA250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8.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Анжеро-Судженского городского округа «Дворец культуры «Центральный»</w:t>
      </w:r>
    </w:p>
    <w:tbl>
      <w:tblPr>
        <w:tblStyle w:val="af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87C897A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688987E8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F2FC883" w14:textId="39B4420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72C45BE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62FC383" w14:textId="77777777">
        <w:tc>
          <w:tcPr>
            <w:tcW w:w="9345" w:type="dxa"/>
            <w:gridSpan w:val="3"/>
            <w:shd w:val="clear" w:color="auto" w:fill="auto"/>
          </w:tcPr>
          <w:p w14:paraId="4CB2E60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017912D4" w14:textId="77777777">
        <w:trPr>
          <w:trHeight w:val="902"/>
        </w:trPr>
        <w:tc>
          <w:tcPr>
            <w:tcW w:w="661" w:type="dxa"/>
            <w:shd w:val="clear" w:color="auto" w:fill="auto"/>
          </w:tcPr>
          <w:p w14:paraId="716C1CB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B96145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2797E7B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 </w:t>
            </w:r>
          </w:p>
          <w:p w14:paraId="09A1063D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8B56ACD" w14:textId="77777777">
        <w:tc>
          <w:tcPr>
            <w:tcW w:w="661" w:type="dxa"/>
            <w:shd w:val="clear" w:color="auto" w:fill="auto"/>
          </w:tcPr>
          <w:p w14:paraId="1CD3F92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0B091D9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7C1DEF8" w14:textId="5354E43F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«Задаваемые вопросы»;</w:t>
            </w:r>
          </w:p>
        </w:tc>
        <w:tc>
          <w:tcPr>
            <w:tcW w:w="4870" w:type="dxa"/>
            <w:shd w:val="clear" w:color="auto" w:fill="auto"/>
          </w:tcPr>
          <w:p w14:paraId="6393CAD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37DA5EC5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72874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BC9538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350E0AAC" w14:textId="77777777">
        <w:tc>
          <w:tcPr>
            <w:tcW w:w="661" w:type="dxa"/>
            <w:shd w:val="clear" w:color="auto" w:fill="auto"/>
          </w:tcPr>
          <w:p w14:paraId="02CEEBD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D89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32B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F185E06" w14:textId="77777777">
        <w:tc>
          <w:tcPr>
            <w:tcW w:w="9345" w:type="dxa"/>
            <w:gridSpan w:val="3"/>
            <w:shd w:val="clear" w:color="auto" w:fill="auto"/>
          </w:tcPr>
          <w:p w14:paraId="76BC410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D780719" w14:textId="77777777">
        <w:tc>
          <w:tcPr>
            <w:tcW w:w="661" w:type="dxa"/>
            <w:shd w:val="clear" w:color="auto" w:fill="auto"/>
          </w:tcPr>
          <w:p w14:paraId="54DBDEF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5EBA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DF61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6462EA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6B2B0036" w14:textId="77777777">
        <w:tc>
          <w:tcPr>
            <w:tcW w:w="9345" w:type="dxa"/>
            <w:gridSpan w:val="3"/>
            <w:shd w:val="clear" w:color="auto" w:fill="auto"/>
          </w:tcPr>
          <w:p w14:paraId="70B5026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B0AEDE9" w14:textId="77777777">
        <w:tc>
          <w:tcPr>
            <w:tcW w:w="661" w:type="dxa"/>
            <w:shd w:val="clear" w:color="auto" w:fill="auto"/>
          </w:tcPr>
          <w:p w14:paraId="6BB4181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70E248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49BD243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адаптированных лифтов, поручней, расширенных дверных проемов; </w:t>
            </w:r>
          </w:p>
          <w:p w14:paraId="18DE4D5A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сменных кресел-колясок; </w:t>
            </w:r>
          </w:p>
          <w:p w14:paraId="234A36A9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для инвалидов санитарно-гигиенических помещений</w:t>
            </w:r>
          </w:p>
          <w:p w14:paraId="711FB760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</w:t>
            </w:r>
          </w:p>
          <w:p w14:paraId="68CAD0BD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47B6CE0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6144398C" w14:textId="77777777">
        <w:tc>
          <w:tcPr>
            <w:tcW w:w="9345" w:type="dxa"/>
            <w:gridSpan w:val="3"/>
            <w:shd w:val="clear" w:color="auto" w:fill="auto"/>
          </w:tcPr>
          <w:p w14:paraId="7D55D7C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0305D452" w14:textId="77777777">
        <w:tc>
          <w:tcPr>
            <w:tcW w:w="661" w:type="dxa"/>
            <w:shd w:val="clear" w:color="auto" w:fill="auto"/>
          </w:tcPr>
          <w:p w14:paraId="11608FB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55F5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7E8A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0379CC3E" w14:textId="77777777">
        <w:tc>
          <w:tcPr>
            <w:tcW w:w="9345" w:type="dxa"/>
            <w:gridSpan w:val="3"/>
            <w:shd w:val="clear" w:color="auto" w:fill="auto"/>
          </w:tcPr>
          <w:p w14:paraId="11AF0C5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312BCD3B" w14:textId="77777777">
        <w:tc>
          <w:tcPr>
            <w:tcW w:w="661" w:type="dxa"/>
            <w:shd w:val="clear" w:color="auto" w:fill="auto"/>
          </w:tcPr>
          <w:p w14:paraId="729D0E1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2383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4325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86D2EEA" w14:textId="77777777" w:rsidR="00152FF4" w:rsidRDefault="00152FF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b/>
        </w:rPr>
      </w:pPr>
    </w:p>
    <w:p w14:paraId="7C92D15B" w14:textId="43D2897E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9.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Анжеро-Судженского городского округа «Дворец культуры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Судженский</w:t>
      </w:r>
      <w:proofErr w:type="spellEnd"/>
      <w:r w:rsidR="00C21A8C">
        <w:rPr>
          <w:rFonts w:ascii="Times New Roman" w:eastAsia="Times New Roman" w:hAnsi="Times New Roman" w:cs="Times New Roman"/>
          <w:b/>
        </w:rPr>
        <w:t>»</w:t>
      </w:r>
    </w:p>
    <w:tbl>
      <w:tblPr>
        <w:tblStyle w:val="af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BACF9FF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2776916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0AB3EE37" w14:textId="3CD2F335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33C65B65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851383E" w14:textId="77777777">
        <w:tc>
          <w:tcPr>
            <w:tcW w:w="9345" w:type="dxa"/>
            <w:gridSpan w:val="3"/>
            <w:shd w:val="clear" w:color="auto" w:fill="auto"/>
          </w:tcPr>
          <w:p w14:paraId="15FF9058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355D078F" w14:textId="77777777">
        <w:tc>
          <w:tcPr>
            <w:tcW w:w="661" w:type="dxa"/>
            <w:shd w:val="clear" w:color="auto" w:fill="auto"/>
          </w:tcPr>
          <w:p w14:paraId="2EE765C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E39946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01FE59C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15C80463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31E86D5" w14:textId="77777777">
        <w:tc>
          <w:tcPr>
            <w:tcW w:w="661" w:type="dxa"/>
            <w:shd w:val="clear" w:color="auto" w:fill="auto"/>
          </w:tcPr>
          <w:p w14:paraId="4CF7CF4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9D7472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2D0BE9E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  <w:p w14:paraId="0D2D7005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232F2145" w14:textId="4396B022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«Задаваемые вопросы».</w:t>
            </w:r>
          </w:p>
        </w:tc>
        <w:tc>
          <w:tcPr>
            <w:tcW w:w="4870" w:type="dxa"/>
            <w:shd w:val="clear" w:color="auto" w:fill="auto"/>
          </w:tcPr>
          <w:p w14:paraId="621C296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D6D76B6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700E98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EC950B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7111420" w14:textId="77777777">
        <w:tc>
          <w:tcPr>
            <w:tcW w:w="661" w:type="dxa"/>
            <w:shd w:val="clear" w:color="auto" w:fill="auto"/>
          </w:tcPr>
          <w:p w14:paraId="7527904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4A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1B95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8794F32" w14:textId="77777777">
        <w:tc>
          <w:tcPr>
            <w:tcW w:w="9345" w:type="dxa"/>
            <w:gridSpan w:val="3"/>
            <w:shd w:val="clear" w:color="auto" w:fill="auto"/>
          </w:tcPr>
          <w:p w14:paraId="653E0CA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2AB1B561" w14:textId="77777777">
        <w:tc>
          <w:tcPr>
            <w:tcW w:w="661" w:type="dxa"/>
            <w:shd w:val="clear" w:color="auto" w:fill="auto"/>
          </w:tcPr>
          <w:p w14:paraId="00DFFEC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C3E6C1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</w:p>
          <w:p w14:paraId="71C6817B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62351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 нет таких условий, как:</w:t>
            </w:r>
          </w:p>
          <w:p w14:paraId="3D9ACCA1" w14:textId="77777777" w:rsidR="00152FF4" w:rsidRDefault="00C21A8C">
            <w:pPr>
              <w:numPr>
                <w:ilvl w:val="0"/>
                <w:numId w:val="5"/>
              </w:num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питьевой воды.</w:t>
            </w:r>
          </w:p>
          <w:p w14:paraId="76A91533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9F4820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9EE48B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66B2781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7B520A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42E0F5B" w14:textId="77777777">
        <w:tc>
          <w:tcPr>
            <w:tcW w:w="9345" w:type="dxa"/>
            <w:gridSpan w:val="3"/>
            <w:shd w:val="clear" w:color="auto" w:fill="auto"/>
          </w:tcPr>
          <w:p w14:paraId="7E880B7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36D17ED" w14:textId="77777777">
        <w:tc>
          <w:tcPr>
            <w:tcW w:w="661" w:type="dxa"/>
            <w:shd w:val="clear" w:color="auto" w:fill="auto"/>
          </w:tcPr>
          <w:p w14:paraId="360FF89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1DC08D3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EF6B1C6" w14:textId="06EFDFDF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590EF29D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выделенных стоянок для автотранспортных средств инвалидов; </w:t>
            </w:r>
          </w:p>
          <w:p w14:paraId="2D7E4A47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адаптированных лифтов, поручней, расширенных дверных проемов; </w:t>
            </w:r>
          </w:p>
          <w:p w14:paraId="60F44614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сменных кресел-колясок</w:t>
            </w:r>
          </w:p>
          <w:p w14:paraId="163167A0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для инвалидов санитарно-гигиенических помещений</w:t>
            </w:r>
          </w:p>
          <w:p w14:paraId="0061305B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для инвалидов по слуху и зрению звуковой и зрительной информации; </w:t>
            </w:r>
          </w:p>
          <w:p w14:paraId="2B88D49F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надписей, знаков и иной текстовой и графической информации знаками, выполненными рельефно-точечным шрифтом Брайля; </w:t>
            </w:r>
          </w:p>
          <w:p w14:paraId="3B51AF21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47B86545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4870" w:type="dxa"/>
            <w:shd w:val="clear" w:color="auto" w:fill="auto"/>
          </w:tcPr>
          <w:p w14:paraId="0811F19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A895F83" w14:textId="77777777">
        <w:tc>
          <w:tcPr>
            <w:tcW w:w="9345" w:type="dxa"/>
            <w:gridSpan w:val="3"/>
            <w:shd w:val="clear" w:color="auto" w:fill="auto"/>
          </w:tcPr>
          <w:p w14:paraId="7B3BA72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F36CA91" w14:textId="77777777">
        <w:tc>
          <w:tcPr>
            <w:tcW w:w="661" w:type="dxa"/>
            <w:shd w:val="clear" w:color="auto" w:fill="auto"/>
          </w:tcPr>
          <w:p w14:paraId="4321E94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FF81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DE21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организации для сохранения результатов по данному критерию на высоком уровне.</w:t>
            </w:r>
          </w:p>
        </w:tc>
      </w:tr>
      <w:tr w:rsidR="00152FF4" w14:paraId="16CB954D" w14:textId="77777777">
        <w:tc>
          <w:tcPr>
            <w:tcW w:w="9345" w:type="dxa"/>
            <w:gridSpan w:val="3"/>
            <w:shd w:val="clear" w:color="auto" w:fill="auto"/>
          </w:tcPr>
          <w:p w14:paraId="24060A7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6A8479D6" w14:textId="77777777">
        <w:tc>
          <w:tcPr>
            <w:tcW w:w="661" w:type="dxa"/>
            <w:shd w:val="clear" w:color="auto" w:fill="auto"/>
          </w:tcPr>
          <w:p w14:paraId="1B2B754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FEC0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DC4D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9EB033F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17E82CFB" w14:textId="7EF17A9B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10.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Анжеро-Судженского городского округа «Клуб «Физкультурник»</w:t>
      </w:r>
    </w:p>
    <w:tbl>
      <w:tblPr>
        <w:tblStyle w:val="af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E4DA9C6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4112494A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59266E2" w14:textId="3B6C277B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0C81E57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57D46D2" w14:textId="77777777">
        <w:tc>
          <w:tcPr>
            <w:tcW w:w="9345" w:type="dxa"/>
            <w:gridSpan w:val="3"/>
            <w:shd w:val="clear" w:color="auto" w:fill="auto"/>
          </w:tcPr>
          <w:p w14:paraId="3477081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C33D889" w14:textId="77777777">
        <w:tc>
          <w:tcPr>
            <w:tcW w:w="661" w:type="dxa"/>
            <w:shd w:val="clear" w:color="auto" w:fill="auto"/>
          </w:tcPr>
          <w:p w14:paraId="4212CD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6640C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2740CE3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</w:t>
            </w:r>
          </w:p>
        </w:tc>
      </w:tr>
      <w:tr w:rsidR="00152FF4" w14:paraId="49916759" w14:textId="77777777">
        <w:tc>
          <w:tcPr>
            <w:tcW w:w="661" w:type="dxa"/>
            <w:shd w:val="clear" w:color="auto" w:fill="auto"/>
          </w:tcPr>
          <w:p w14:paraId="6C0707B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64BED7F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86FB6F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предоставляемых услуг организацией культуры</w:t>
            </w:r>
          </w:p>
          <w:p w14:paraId="40C9BC00" w14:textId="7AC8E53F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Раздела официального сайта «Задаваемые вопросы»;</w:t>
            </w:r>
          </w:p>
        </w:tc>
        <w:tc>
          <w:tcPr>
            <w:tcW w:w="4870" w:type="dxa"/>
            <w:shd w:val="clear" w:color="auto" w:fill="auto"/>
          </w:tcPr>
          <w:p w14:paraId="163E294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9C2B4D3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A004A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DF5A2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9BFF213" w14:textId="77777777">
        <w:tc>
          <w:tcPr>
            <w:tcW w:w="661" w:type="dxa"/>
            <w:shd w:val="clear" w:color="auto" w:fill="auto"/>
          </w:tcPr>
          <w:p w14:paraId="6A36A67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C5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53E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41763C3" w14:textId="77777777">
        <w:tc>
          <w:tcPr>
            <w:tcW w:w="9345" w:type="dxa"/>
            <w:gridSpan w:val="3"/>
            <w:shd w:val="clear" w:color="auto" w:fill="auto"/>
          </w:tcPr>
          <w:p w14:paraId="53B6BA5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0889B9B4" w14:textId="77777777">
        <w:tc>
          <w:tcPr>
            <w:tcW w:w="661" w:type="dxa"/>
            <w:shd w:val="clear" w:color="auto" w:fill="auto"/>
          </w:tcPr>
          <w:p w14:paraId="305B069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4F3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FA6F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2B583B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3EE14CA" w14:textId="77777777">
        <w:tc>
          <w:tcPr>
            <w:tcW w:w="9345" w:type="dxa"/>
            <w:gridSpan w:val="3"/>
            <w:shd w:val="clear" w:color="auto" w:fill="auto"/>
          </w:tcPr>
          <w:p w14:paraId="26A5DBC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283E8B9" w14:textId="77777777">
        <w:tc>
          <w:tcPr>
            <w:tcW w:w="661" w:type="dxa"/>
            <w:shd w:val="clear" w:color="auto" w:fill="auto"/>
          </w:tcPr>
          <w:p w14:paraId="1FA0655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75D3FA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F5FE393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сменных кресел-колясок;</w:t>
            </w:r>
          </w:p>
          <w:p w14:paraId="1CAA6C8D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специально оборудованных санитарно-гигиенических помещений в организации;</w:t>
            </w:r>
          </w:p>
          <w:p w14:paraId="5113114C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638B73AA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4870" w:type="dxa"/>
            <w:shd w:val="clear" w:color="auto" w:fill="auto"/>
          </w:tcPr>
          <w:p w14:paraId="77E11F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7C21F5F8" w14:textId="77777777">
        <w:tc>
          <w:tcPr>
            <w:tcW w:w="9345" w:type="dxa"/>
            <w:gridSpan w:val="3"/>
            <w:shd w:val="clear" w:color="auto" w:fill="auto"/>
          </w:tcPr>
          <w:p w14:paraId="6983B0C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3C6D91C6" w14:textId="77777777">
        <w:tc>
          <w:tcPr>
            <w:tcW w:w="661" w:type="dxa"/>
            <w:shd w:val="clear" w:color="auto" w:fill="auto"/>
          </w:tcPr>
          <w:p w14:paraId="3DE61AF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5308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45B4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C71B821" w14:textId="77777777">
        <w:tc>
          <w:tcPr>
            <w:tcW w:w="9345" w:type="dxa"/>
            <w:gridSpan w:val="3"/>
            <w:shd w:val="clear" w:color="auto" w:fill="auto"/>
          </w:tcPr>
          <w:p w14:paraId="527E258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1AB5EF1" w14:textId="77777777">
        <w:tc>
          <w:tcPr>
            <w:tcW w:w="661" w:type="dxa"/>
            <w:shd w:val="clear" w:color="auto" w:fill="auto"/>
          </w:tcPr>
          <w:p w14:paraId="41B1A3E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9AD8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41C3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6663226" w14:textId="77777777" w:rsidR="00152FF4" w:rsidRDefault="00152FF4">
      <w:pPr>
        <w:tabs>
          <w:tab w:val="left" w:pos="3080"/>
        </w:tabs>
        <w:rPr>
          <w:rFonts w:ascii="Times New Roman" w:eastAsia="Times New Roman" w:hAnsi="Times New Roman" w:cs="Times New Roman"/>
          <w:b/>
        </w:rPr>
      </w:pPr>
    </w:p>
    <w:p w14:paraId="7D749456" w14:textId="10F9870B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11.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Анжеро-Судженского городского округа «Клуб «Рудничный»</w:t>
      </w:r>
    </w:p>
    <w:tbl>
      <w:tblPr>
        <w:tblStyle w:val="af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2FFAA0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7C6BAD2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9DE0855" w14:textId="7AC0B760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5F27F04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5C2B601" w14:textId="77777777">
        <w:tc>
          <w:tcPr>
            <w:tcW w:w="9345" w:type="dxa"/>
            <w:gridSpan w:val="3"/>
            <w:shd w:val="clear" w:color="auto" w:fill="auto"/>
          </w:tcPr>
          <w:p w14:paraId="45298AE8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3A70211E" w14:textId="77777777">
        <w:tc>
          <w:tcPr>
            <w:tcW w:w="661" w:type="dxa"/>
            <w:shd w:val="clear" w:color="auto" w:fill="auto"/>
          </w:tcPr>
          <w:p w14:paraId="79CD286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E9370F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0961E8F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C33CDF0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028C6A90" w14:textId="77777777">
        <w:tc>
          <w:tcPr>
            <w:tcW w:w="661" w:type="dxa"/>
            <w:shd w:val="clear" w:color="auto" w:fill="auto"/>
          </w:tcPr>
          <w:p w14:paraId="7AB346D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4AB0FF1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336171B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предоставляемых услуг организацией культуры </w:t>
            </w:r>
          </w:p>
          <w:p w14:paraId="4D2117D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099B5877" w14:textId="4E47D250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«Задаваемые вопросы»;</w:t>
            </w:r>
          </w:p>
        </w:tc>
        <w:tc>
          <w:tcPr>
            <w:tcW w:w="4870" w:type="dxa"/>
            <w:shd w:val="clear" w:color="auto" w:fill="auto"/>
          </w:tcPr>
          <w:p w14:paraId="279D85C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122E8A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435C8E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4274ED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62BDF0CE" w14:textId="77777777">
        <w:tc>
          <w:tcPr>
            <w:tcW w:w="661" w:type="dxa"/>
            <w:shd w:val="clear" w:color="auto" w:fill="auto"/>
          </w:tcPr>
          <w:p w14:paraId="5FE0CE3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B46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9D0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A0E767C" w14:textId="77777777">
        <w:tc>
          <w:tcPr>
            <w:tcW w:w="9345" w:type="dxa"/>
            <w:gridSpan w:val="3"/>
            <w:shd w:val="clear" w:color="auto" w:fill="auto"/>
          </w:tcPr>
          <w:p w14:paraId="2BCBF1F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7BBA4429" w14:textId="77777777">
        <w:tc>
          <w:tcPr>
            <w:tcW w:w="661" w:type="dxa"/>
            <w:shd w:val="clear" w:color="auto" w:fill="auto"/>
          </w:tcPr>
          <w:p w14:paraId="27E4402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DC81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330B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C1FD1A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2D0AB06F" w14:textId="77777777">
        <w:tc>
          <w:tcPr>
            <w:tcW w:w="9345" w:type="dxa"/>
            <w:gridSpan w:val="3"/>
            <w:shd w:val="clear" w:color="auto" w:fill="auto"/>
          </w:tcPr>
          <w:p w14:paraId="33D5D2F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74B476A5" w14:textId="77777777">
        <w:tc>
          <w:tcPr>
            <w:tcW w:w="661" w:type="dxa"/>
            <w:shd w:val="clear" w:color="auto" w:fill="auto"/>
          </w:tcPr>
          <w:p w14:paraId="0E1F6B5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665BA5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7AAEF0D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выделенных стоянок для автотранспортных средств инвалидов; </w:t>
            </w:r>
          </w:p>
          <w:p w14:paraId="23A1B631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для инвалидов по слуху и зрению звуковой и зрительной информации; </w:t>
            </w:r>
          </w:p>
          <w:p w14:paraId="0DD741EE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4870" w:type="dxa"/>
            <w:shd w:val="clear" w:color="auto" w:fill="auto"/>
          </w:tcPr>
          <w:p w14:paraId="16090FE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77AD5B22" w14:textId="77777777">
        <w:tc>
          <w:tcPr>
            <w:tcW w:w="9345" w:type="dxa"/>
            <w:gridSpan w:val="3"/>
            <w:shd w:val="clear" w:color="auto" w:fill="auto"/>
          </w:tcPr>
          <w:p w14:paraId="4A3894B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5E2CD14" w14:textId="77777777">
        <w:tc>
          <w:tcPr>
            <w:tcW w:w="661" w:type="dxa"/>
            <w:shd w:val="clear" w:color="auto" w:fill="auto"/>
          </w:tcPr>
          <w:p w14:paraId="508E2B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41CE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5052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1D89510" w14:textId="77777777">
        <w:tc>
          <w:tcPr>
            <w:tcW w:w="9345" w:type="dxa"/>
            <w:gridSpan w:val="3"/>
            <w:shd w:val="clear" w:color="auto" w:fill="auto"/>
          </w:tcPr>
          <w:p w14:paraId="18E26F6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5F9AB28" w14:textId="77777777">
        <w:tc>
          <w:tcPr>
            <w:tcW w:w="661" w:type="dxa"/>
            <w:shd w:val="clear" w:color="auto" w:fill="auto"/>
          </w:tcPr>
          <w:p w14:paraId="2CDB6E1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A413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3C56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627FF2A" w14:textId="77777777" w:rsidR="00152FF4" w:rsidRDefault="00152FF4">
      <w:pPr>
        <w:tabs>
          <w:tab w:val="left" w:pos="1813"/>
        </w:tabs>
        <w:rPr>
          <w:rFonts w:ascii="Times New Roman" w:eastAsia="Times New Roman" w:hAnsi="Times New Roman" w:cs="Times New Roman"/>
          <w:b/>
        </w:rPr>
      </w:pPr>
    </w:p>
    <w:p w14:paraId="3774BBBC" w14:textId="77777777" w:rsidR="00152FF4" w:rsidRDefault="00152FF4">
      <w:pPr>
        <w:tabs>
          <w:tab w:val="left" w:pos="1813"/>
        </w:tabs>
        <w:rPr>
          <w:rFonts w:ascii="Times New Roman" w:eastAsia="Times New Roman" w:hAnsi="Times New Roman" w:cs="Times New Roman"/>
          <w:b/>
        </w:rPr>
      </w:pPr>
    </w:p>
    <w:p w14:paraId="1452EE18" w14:textId="77777777" w:rsidR="00152FF4" w:rsidRDefault="00152FF4">
      <w:pPr>
        <w:tabs>
          <w:tab w:val="left" w:pos="1813"/>
        </w:tabs>
        <w:rPr>
          <w:rFonts w:ascii="Times New Roman" w:eastAsia="Times New Roman" w:hAnsi="Times New Roman" w:cs="Times New Roman"/>
          <w:b/>
        </w:rPr>
      </w:pPr>
    </w:p>
    <w:p w14:paraId="4C84DD8B" w14:textId="77777777" w:rsidR="00152FF4" w:rsidRDefault="00152FF4">
      <w:pPr>
        <w:tabs>
          <w:tab w:val="left" w:pos="1813"/>
        </w:tabs>
        <w:rPr>
          <w:rFonts w:ascii="Times New Roman" w:eastAsia="Times New Roman" w:hAnsi="Times New Roman" w:cs="Times New Roman"/>
          <w:b/>
        </w:rPr>
      </w:pPr>
    </w:p>
    <w:p w14:paraId="2033FAA2" w14:textId="77777777" w:rsidR="00152FF4" w:rsidRDefault="00152FF4">
      <w:pPr>
        <w:tabs>
          <w:tab w:val="left" w:pos="1813"/>
        </w:tabs>
        <w:rPr>
          <w:rFonts w:ascii="Times New Roman" w:eastAsia="Times New Roman" w:hAnsi="Times New Roman" w:cs="Times New Roman"/>
          <w:b/>
        </w:rPr>
      </w:pPr>
    </w:p>
    <w:p w14:paraId="0A5B382E" w14:textId="4FBE78DA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12.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Анжеро-Судженского городского округа «Центр национальной культуры»</w:t>
      </w:r>
    </w:p>
    <w:tbl>
      <w:tblPr>
        <w:tblStyle w:val="af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E047245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6887040A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1EB2F0D7" w14:textId="3AAE733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51CE2F96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1D26D3A7" w14:textId="77777777">
        <w:tc>
          <w:tcPr>
            <w:tcW w:w="9345" w:type="dxa"/>
            <w:gridSpan w:val="3"/>
            <w:shd w:val="clear" w:color="auto" w:fill="auto"/>
          </w:tcPr>
          <w:p w14:paraId="3BA0A6AB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0E6EB0B" w14:textId="77777777">
        <w:tc>
          <w:tcPr>
            <w:tcW w:w="661" w:type="dxa"/>
            <w:shd w:val="clear" w:color="auto" w:fill="auto"/>
          </w:tcPr>
          <w:p w14:paraId="759265D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0C5AB1F8" w14:textId="77777777" w:rsidR="00152FF4" w:rsidRDefault="00C21A8C">
            <w:pPr>
              <w:numPr>
                <w:ilvl w:val="0"/>
                <w:numId w:val="11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0E6A33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1B37A5F8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15A660E" w14:textId="77777777">
        <w:tc>
          <w:tcPr>
            <w:tcW w:w="661" w:type="dxa"/>
            <w:shd w:val="clear" w:color="auto" w:fill="auto"/>
          </w:tcPr>
          <w:p w14:paraId="75D3D79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B01B5F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BAE6193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предоставляемых услуг организацией культуры </w:t>
            </w:r>
          </w:p>
          <w:p w14:paraId="1BE241FC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520A2482" w14:textId="5185E588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«Задаваемые вопросы»;</w:t>
            </w:r>
          </w:p>
        </w:tc>
        <w:tc>
          <w:tcPr>
            <w:tcW w:w="4870" w:type="dxa"/>
            <w:shd w:val="clear" w:color="auto" w:fill="auto"/>
          </w:tcPr>
          <w:p w14:paraId="6A275F6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383B38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8B3C53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9626C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4A808BC4" w14:textId="77777777">
        <w:tc>
          <w:tcPr>
            <w:tcW w:w="661" w:type="dxa"/>
            <w:shd w:val="clear" w:color="auto" w:fill="auto"/>
          </w:tcPr>
          <w:p w14:paraId="5409DEC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90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A1D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B3BAF14" w14:textId="77777777">
        <w:tc>
          <w:tcPr>
            <w:tcW w:w="9345" w:type="dxa"/>
            <w:gridSpan w:val="3"/>
            <w:shd w:val="clear" w:color="auto" w:fill="auto"/>
          </w:tcPr>
          <w:p w14:paraId="407ECAE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77E0183D" w14:textId="77777777">
        <w:tc>
          <w:tcPr>
            <w:tcW w:w="661" w:type="dxa"/>
            <w:shd w:val="clear" w:color="auto" w:fill="auto"/>
          </w:tcPr>
          <w:p w14:paraId="1BB868F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F5EE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8FDA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8F8479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54B0065" w14:textId="77777777">
        <w:tc>
          <w:tcPr>
            <w:tcW w:w="9345" w:type="dxa"/>
            <w:gridSpan w:val="3"/>
            <w:shd w:val="clear" w:color="auto" w:fill="auto"/>
          </w:tcPr>
          <w:p w14:paraId="6B0EE3E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FDAFF0F" w14:textId="77777777">
        <w:tc>
          <w:tcPr>
            <w:tcW w:w="661" w:type="dxa"/>
            <w:shd w:val="clear" w:color="auto" w:fill="auto"/>
          </w:tcPr>
          <w:p w14:paraId="195B01E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365B5C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FFB03C7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адаптированных лифтов, поручней, расширенных дверных проемов; </w:t>
            </w:r>
          </w:p>
          <w:p w14:paraId="5BCCF8DB" w14:textId="77777777" w:rsidR="00152FF4" w:rsidRDefault="00C21A8C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сменных кресел-колясок; </w:t>
            </w:r>
          </w:p>
          <w:p w14:paraId="6173C44C" w14:textId="77777777" w:rsidR="00152FF4" w:rsidRDefault="00C21A8C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специально оборудованных санитарно-гигиенических помещений в организации.   </w:t>
            </w:r>
          </w:p>
          <w:p w14:paraId="313E702D" w14:textId="77777777" w:rsidR="00152FF4" w:rsidRDefault="00C21A8C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для инвалидов по слуху и зрению звуковой и зрительной информации; </w:t>
            </w:r>
          </w:p>
          <w:p w14:paraId="43623CA6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2ABD7F07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42BEF766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870" w:type="dxa"/>
            <w:shd w:val="clear" w:color="auto" w:fill="auto"/>
          </w:tcPr>
          <w:p w14:paraId="3325E55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51877D25" w14:textId="77777777">
        <w:tc>
          <w:tcPr>
            <w:tcW w:w="9345" w:type="dxa"/>
            <w:gridSpan w:val="3"/>
            <w:shd w:val="clear" w:color="auto" w:fill="auto"/>
          </w:tcPr>
          <w:p w14:paraId="1F77C9D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6214EB94" w14:textId="77777777">
        <w:tc>
          <w:tcPr>
            <w:tcW w:w="661" w:type="dxa"/>
            <w:shd w:val="clear" w:color="auto" w:fill="auto"/>
          </w:tcPr>
          <w:p w14:paraId="55D8E32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06DB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F12E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2F2B88E" w14:textId="77777777">
        <w:tc>
          <w:tcPr>
            <w:tcW w:w="9345" w:type="dxa"/>
            <w:gridSpan w:val="3"/>
            <w:shd w:val="clear" w:color="auto" w:fill="auto"/>
          </w:tcPr>
          <w:p w14:paraId="579E676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319A67A" w14:textId="77777777">
        <w:tc>
          <w:tcPr>
            <w:tcW w:w="661" w:type="dxa"/>
            <w:shd w:val="clear" w:color="auto" w:fill="auto"/>
          </w:tcPr>
          <w:p w14:paraId="649F18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6C6D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7B14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A143F16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1B44AFE4" w14:textId="592F2473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13. </w:t>
      </w:r>
      <w:r w:rsidR="00C21A8C">
        <w:rPr>
          <w:rFonts w:ascii="Times New Roman" w:eastAsia="Times New Roman" w:hAnsi="Times New Roman" w:cs="Times New Roman"/>
          <w:b/>
        </w:rPr>
        <w:t>Муниципальное учреждение Культурный центр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Инской</w:t>
      </w:r>
      <w:proofErr w:type="spellEnd"/>
      <w:r w:rsidR="00C21A8C">
        <w:rPr>
          <w:rFonts w:ascii="Times New Roman" w:eastAsia="Times New Roman" w:hAnsi="Times New Roman" w:cs="Times New Roman"/>
          <w:b/>
        </w:rPr>
        <w:t>»</w:t>
      </w:r>
    </w:p>
    <w:tbl>
      <w:tblPr>
        <w:tblStyle w:val="a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7319C72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51C6F35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1EE312A2" w14:textId="18C37E3B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084E842E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1BAD0D6" w14:textId="77777777">
        <w:tc>
          <w:tcPr>
            <w:tcW w:w="9345" w:type="dxa"/>
            <w:gridSpan w:val="3"/>
            <w:shd w:val="clear" w:color="auto" w:fill="auto"/>
          </w:tcPr>
          <w:p w14:paraId="554BA30B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38FF187" w14:textId="77777777">
        <w:tc>
          <w:tcPr>
            <w:tcW w:w="661" w:type="dxa"/>
            <w:shd w:val="clear" w:color="auto" w:fill="auto"/>
          </w:tcPr>
          <w:p w14:paraId="06EA748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B85A0F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007CB42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B179A86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6D7F2131" w14:textId="77777777">
        <w:tc>
          <w:tcPr>
            <w:tcW w:w="661" w:type="dxa"/>
            <w:shd w:val="clear" w:color="auto" w:fill="auto"/>
          </w:tcPr>
          <w:p w14:paraId="2431AE1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20F0B7B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4DC3ED7F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shd w:val="clear" w:color="auto" w:fill="auto"/>
          </w:tcPr>
          <w:p w14:paraId="707B061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3AA4875A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E9652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D9903D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1EDE60B" w14:textId="77777777">
        <w:tc>
          <w:tcPr>
            <w:tcW w:w="661" w:type="dxa"/>
            <w:shd w:val="clear" w:color="auto" w:fill="auto"/>
          </w:tcPr>
          <w:p w14:paraId="4129350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704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Получатели услуг полностью удовлетворены условиями оказания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685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028C9E2" w14:textId="77777777">
        <w:tc>
          <w:tcPr>
            <w:tcW w:w="9345" w:type="dxa"/>
            <w:gridSpan w:val="3"/>
            <w:shd w:val="clear" w:color="auto" w:fill="auto"/>
          </w:tcPr>
          <w:p w14:paraId="1E9EE0F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121ECBC8" w14:textId="77777777">
        <w:tc>
          <w:tcPr>
            <w:tcW w:w="661" w:type="dxa"/>
            <w:shd w:val="clear" w:color="auto" w:fill="auto"/>
          </w:tcPr>
          <w:p w14:paraId="47D5BA6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C7F9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8C2D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F768D7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8F616BC" w14:textId="77777777">
        <w:tc>
          <w:tcPr>
            <w:tcW w:w="9345" w:type="dxa"/>
            <w:gridSpan w:val="3"/>
            <w:shd w:val="clear" w:color="auto" w:fill="auto"/>
          </w:tcPr>
          <w:p w14:paraId="427C633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1FC6766" w14:textId="77777777">
        <w:tc>
          <w:tcPr>
            <w:tcW w:w="661" w:type="dxa"/>
            <w:shd w:val="clear" w:color="auto" w:fill="auto"/>
          </w:tcPr>
          <w:p w14:paraId="53D2EC2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AADC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9465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 w14:paraId="21B6DB59" w14:textId="77777777">
        <w:tc>
          <w:tcPr>
            <w:tcW w:w="9345" w:type="dxa"/>
            <w:gridSpan w:val="3"/>
            <w:shd w:val="clear" w:color="auto" w:fill="auto"/>
          </w:tcPr>
          <w:p w14:paraId="0B178E3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269D89A3" w14:textId="77777777">
        <w:tc>
          <w:tcPr>
            <w:tcW w:w="661" w:type="dxa"/>
            <w:shd w:val="clear" w:color="auto" w:fill="auto"/>
          </w:tcPr>
          <w:p w14:paraId="7F09AE3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E29E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9A72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3672FE2" w14:textId="77777777">
        <w:tc>
          <w:tcPr>
            <w:tcW w:w="9345" w:type="dxa"/>
            <w:gridSpan w:val="3"/>
            <w:shd w:val="clear" w:color="auto" w:fill="auto"/>
          </w:tcPr>
          <w:p w14:paraId="04B5F4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3B3C49B8" w14:textId="77777777">
        <w:tc>
          <w:tcPr>
            <w:tcW w:w="661" w:type="dxa"/>
            <w:shd w:val="clear" w:color="auto" w:fill="auto"/>
          </w:tcPr>
          <w:p w14:paraId="38A4D0A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4C76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240C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2E4E480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6B1EE8B9" w14:textId="00964724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14. </w:t>
      </w:r>
      <w:r w:rsidR="00C21A8C">
        <w:rPr>
          <w:rFonts w:ascii="Times New Roman" w:eastAsia="Times New Roman" w:hAnsi="Times New Roman" w:cs="Times New Roman"/>
          <w:b/>
        </w:rPr>
        <w:t>Муниципальное учреждение культуры клуб «Строитель»</w:t>
      </w:r>
    </w:p>
    <w:tbl>
      <w:tblPr>
        <w:tblStyle w:val="afd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7A7A5E8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1BD2F02E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0654C8A4" w14:textId="4207C17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7DA1EA54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DDEF9F9" w14:textId="77777777">
        <w:tc>
          <w:tcPr>
            <w:tcW w:w="9345" w:type="dxa"/>
            <w:gridSpan w:val="3"/>
            <w:shd w:val="clear" w:color="auto" w:fill="auto"/>
          </w:tcPr>
          <w:p w14:paraId="059485D5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3588D04E" w14:textId="77777777">
        <w:tc>
          <w:tcPr>
            <w:tcW w:w="661" w:type="dxa"/>
            <w:shd w:val="clear" w:color="auto" w:fill="auto"/>
          </w:tcPr>
          <w:p w14:paraId="5E2884C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37A661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19AA4E4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221E7BBB" w14:textId="77777777">
        <w:tc>
          <w:tcPr>
            <w:tcW w:w="661" w:type="dxa"/>
            <w:shd w:val="clear" w:color="auto" w:fill="auto"/>
          </w:tcPr>
          <w:p w14:paraId="5CAC1F1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232B97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F029FFC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22C093DD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независимой оценки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  <w:p w14:paraId="50F54EF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вопросы»;</w:t>
            </w:r>
          </w:p>
        </w:tc>
        <w:tc>
          <w:tcPr>
            <w:tcW w:w="4870" w:type="dxa"/>
            <w:shd w:val="clear" w:color="auto" w:fill="auto"/>
          </w:tcPr>
          <w:p w14:paraId="6DE23C3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1B2D849E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456B8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9FFFD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E6900C5" w14:textId="77777777">
        <w:tc>
          <w:tcPr>
            <w:tcW w:w="661" w:type="dxa"/>
            <w:shd w:val="clear" w:color="auto" w:fill="auto"/>
          </w:tcPr>
          <w:p w14:paraId="067D813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CB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F62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34B93C3F" w14:textId="77777777">
        <w:tc>
          <w:tcPr>
            <w:tcW w:w="9345" w:type="dxa"/>
            <w:gridSpan w:val="3"/>
            <w:shd w:val="clear" w:color="auto" w:fill="auto"/>
          </w:tcPr>
          <w:p w14:paraId="0D4F42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06F276D" w14:textId="77777777">
        <w:tc>
          <w:tcPr>
            <w:tcW w:w="661" w:type="dxa"/>
            <w:shd w:val="clear" w:color="auto" w:fill="auto"/>
          </w:tcPr>
          <w:p w14:paraId="4148FDA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836BA9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56A0258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 нет таких условий, как:</w:t>
            </w:r>
          </w:p>
          <w:p w14:paraId="58CD094E" w14:textId="77777777" w:rsidR="00152FF4" w:rsidRDefault="00C21A8C">
            <w:pPr>
              <w:numPr>
                <w:ilvl w:val="0"/>
                <w:numId w:val="1"/>
              </w:num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бронирования услуги/доступность записи на получение услуги (по телефону, с использованием сети «Интернет» на сайте организации, при личном посещении и пр.);</w:t>
            </w:r>
          </w:p>
          <w:p w14:paraId="4CEADDE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6951098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4E7ECA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72A4A3B" w14:textId="77777777">
        <w:tc>
          <w:tcPr>
            <w:tcW w:w="9345" w:type="dxa"/>
            <w:gridSpan w:val="3"/>
            <w:shd w:val="clear" w:color="auto" w:fill="auto"/>
          </w:tcPr>
          <w:p w14:paraId="334849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8AAE0D9" w14:textId="77777777">
        <w:tc>
          <w:tcPr>
            <w:tcW w:w="661" w:type="dxa"/>
            <w:shd w:val="clear" w:color="auto" w:fill="auto"/>
          </w:tcPr>
          <w:p w14:paraId="2C6EB2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DB2211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5AC9DA4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  <w:p w14:paraId="6A286315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сменных кресел-колясок</w:t>
            </w:r>
          </w:p>
          <w:p w14:paraId="2A6E19E9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CE4CE18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для инвалидов санитарно-гигиенических помещений</w:t>
            </w:r>
          </w:p>
          <w:p w14:paraId="50C34F60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FC8FBDA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0C72BC34" w14:textId="3F7628E0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для организации комфортных условий предоставления услуг людям с ОВЗ.</w:t>
            </w:r>
          </w:p>
        </w:tc>
      </w:tr>
      <w:tr w:rsidR="00152FF4" w14:paraId="67FAEDE0" w14:textId="77777777">
        <w:tc>
          <w:tcPr>
            <w:tcW w:w="9345" w:type="dxa"/>
            <w:gridSpan w:val="3"/>
            <w:shd w:val="clear" w:color="auto" w:fill="auto"/>
          </w:tcPr>
          <w:p w14:paraId="3E80A30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301459C4" w14:textId="77777777">
        <w:tc>
          <w:tcPr>
            <w:tcW w:w="661" w:type="dxa"/>
            <w:shd w:val="clear" w:color="auto" w:fill="auto"/>
          </w:tcPr>
          <w:p w14:paraId="20849C4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BA2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0BDF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65BEA4E3" w14:textId="77777777">
        <w:tc>
          <w:tcPr>
            <w:tcW w:w="9345" w:type="dxa"/>
            <w:gridSpan w:val="3"/>
            <w:shd w:val="clear" w:color="auto" w:fill="auto"/>
          </w:tcPr>
          <w:p w14:paraId="17C46E0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A8BF023" w14:textId="77777777">
        <w:tc>
          <w:tcPr>
            <w:tcW w:w="661" w:type="dxa"/>
            <w:shd w:val="clear" w:color="auto" w:fill="auto"/>
          </w:tcPr>
          <w:p w14:paraId="5DC8933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2C3D3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shd w:val="clear" w:color="auto" w:fill="auto"/>
          </w:tcPr>
          <w:p w14:paraId="5D8B781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588555D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32B3A71A" w14:textId="2033F11E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15. </w:t>
      </w:r>
      <w:r w:rsidR="00C21A8C">
        <w:rPr>
          <w:rFonts w:ascii="Times New Roman" w:eastAsia="Times New Roman" w:hAnsi="Times New Roman" w:cs="Times New Roman"/>
          <w:b/>
        </w:rPr>
        <w:t>Муниципальное учреждение Дворец культуры «Угольщиков»</w:t>
      </w:r>
    </w:p>
    <w:tbl>
      <w:tblPr>
        <w:tblStyle w:val="af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517852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11E51EF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33A0E38" w14:textId="0F93C4AE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154076BA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95D05FF" w14:textId="77777777">
        <w:tc>
          <w:tcPr>
            <w:tcW w:w="9345" w:type="dxa"/>
            <w:gridSpan w:val="3"/>
            <w:shd w:val="clear" w:color="auto" w:fill="auto"/>
          </w:tcPr>
          <w:p w14:paraId="525B085F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3BEBFBD0" w14:textId="77777777">
        <w:tc>
          <w:tcPr>
            <w:tcW w:w="661" w:type="dxa"/>
            <w:shd w:val="clear" w:color="auto" w:fill="auto"/>
          </w:tcPr>
          <w:p w14:paraId="50BBC72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ED4E46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84A780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6D537991" w14:textId="77777777">
        <w:tc>
          <w:tcPr>
            <w:tcW w:w="661" w:type="dxa"/>
            <w:shd w:val="clear" w:color="auto" w:fill="auto"/>
          </w:tcPr>
          <w:p w14:paraId="67282EC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0B978EC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504DB6F2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shd w:val="clear" w:color="auto" w:fill="auto"/>
          </w:tcPr>
          <w:p w14:paraId="50703A6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7C7D6F1C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1C8260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28ACC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12FF680" w14:textId="77777777">
        <w:tc>
          <w:tcPr>
            <w:tcW w:w="661" w:type="dxa"/>
            <w:shd w:val="clear" w:color="auto" w:fill="auto"/>
          </w:tcPr>
          <w:p w14:paraId="366B982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E58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61F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66C5D9B3" w14:textId="77777777">
        <w:tc>
          <w:tcPr>
            <w:tcW w:w="9345" w:type="dxa"/>
            <w:gridSpan w:val="3"/>
            <w:shd w:val="clear" w:color="auto" w:fill="auto"/>
          </w:tcPr>
          <w:p w14:paraId="38105C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87B6320" w14:textId="77777777">
        <w:tc>
          <w:tcPr>
            <w:tcW w:w="661" w:type="dxa"/>
            <w:shd w:val="clear" w:color="auto" w:fill="auto"/>
          </w:tcPr>
          <w:p w14:paraId="4F3D9A1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C698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A04D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B19666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DDD88D1" w14:textId="77777777">
        <w:tc>
          <w:tcPr>
            <w:tcW w:w="9345" w:type="dxa"/>
            <w:gridSpan w:val="3"/>
            <w:shd w:val="clear" w:color="auto" w:fill="auto"/>
          </w:tcPr>
          <w:p w14:paraId="6096A24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820D610" w14:textId="77777777">
        <w:tc>
          <w:tcPr>
            <w:tcW w:w="661" w:type="dxa"/>
            <w:shd w:val="clear" w:color="auto" w:fill="auto"/>
          </w:tcPr>
          <w:p w14:paraId="06D684C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shd w:val="clear" w:color="auto" w:fill="auto"/>
          </w:tcPr>
          <w:p w14:paraId="6EB0B1B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B9F8BA3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сменных кресел-колясок; </w:t>
            </w:r>
          </w:p>
          <w:p w14:paraId="02BC95F4" w14:textId="77777777" w:rsidR="00152FF4" w:rsidRDefault="00C21A8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организации.</w:t>
            </w:r>
          </w:p>
        </w:tc>
        <w:tc>
          <w:tcPr>
            <w:tcW w:w="4870" w:type="dxa"/>
            <w:shd w:val="clear" w:color="auto" w:fill="auto"/>
          </w:tcPr>
          <w:p w14:paraId="17D16BC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CF7FF87" w14:textId="77777777">
        <w:tc>
          <w:tcPr>
            <w:tcW w:w="9345" w:type="dxa"/>
            <w:gridSpan w:val="3"/>
            <w:shd w:val="clear" w:color="auto" w:fill="auto"/>
          </w:tcPr>
          <w:p w14:paraId="7EC0FEB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3467154D" w14:textId="77777777">
        <w:tc>
          <w:tcPr>
            <w:tcW w:w="661" w:type="dxa"/>
            <w:shd w:val="clear" w:color="auto" w:fill="auto"/>
          </w:tcPr>
          <w:p w14:paraId="6112CA7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E0AB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D5C3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B66FA06" w14:textId="77777777">
        <w:tc>
          <w:tcPr>
            <w:tcW w:w="9345" w:type="dxa"/>
            <w:gridSpan w:val="3"/>
            <w:shd w:val="clear" w:color="auto" w:fill="auto"/>
          </w:tcPr>
          <w:p w14:paraId="71A8FFB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5736E61" w14:textId="77777777">
        <w:tc>
          <w:tcPr>
            <w:tcW w:w="661" w:type="dxa"/>
            <w:shd w:val="clear" w:color="auto" w:fill="auto"/>
          </w:tcPr>
          <w:p w14:paraId="3892C3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D45B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76B1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85E34BD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4184A6A6" w14:textId="03B5D8DB" w:rsidR="00152FF4" w:rsidRDefault="005136C8" w:rsidP="005136C8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16. </w:t>
      </w:r>
      <w:r w:rsidR="00CF5EB1">
        <w:rPr>
          <w:rFonts w:ascii="Times New Roman" w:eastAsia="Times New Roman" w:hAnsi="Times New Roman" w:cs="Times New Roman"/>
          <w:b/>
        </w:rPr>
        <w:t>Муницип</w:t>
      </w:r>
      <w:r w:rsidR="00C21A8C">
        <w:rPr>
          <w:rFonts w:ascii="Times New Roman" w:eastAsia="Times New Roman" w:hAnsi="Times New Roman" w:cs="Times New Roman"/>
          <w:b/>
        </w:rPr>
        <w:t>альное бюджетное учреждение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Историко</w:t>
      </w:r>
      <w:proofErr w:type="spellEnd"/>
      <w:r w:rsidR="00C21A8C">
        <w:rPr>
          <w:rFonts w:ascii="Times New Roman" w:eastAsia="Times New Roman" w:hAnsi="Times New Roman" w:cs="Times New Roman"/>
          <w:b/>
        </w:rPr>
        <w:t>–этнографический музей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Чолкой</w:t>
      </w:r>
      <w:proofErr w:type="spellEnd"/>
      <w:r w:rsidR="00C21A8C">
        <w:rPr>
          <w:rFonts w:ascii="Times New Roman" w:eastAsia="Times New Roman" w:hAnsi="Times New Roman" w:cs="Times New Roman"/>
          <w:b/>
        </w:rPr>
        <w:t>»</w:t>
      </w:r>
    </w:p>
    <w:tbl>
      <w:tblPr>
        <w:tblStyle w:val="aff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0780C58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0E1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5AE5" w14:textId="32ECF42B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F049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08550DE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4E0E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838402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300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84CA0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EB105C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76C7201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A28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57B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498B90D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предоставляемых услуг организацией культуры </w:t>
            </w:r>
          </w:p>
          <w:p w14:paraId="0A40A35C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  <w:p w14:paraId="6CC7C1AF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Раздела официального сайта «Часто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386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27A7B67E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0D424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A75725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634773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44D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B90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полнотой и открытостью информации об организации.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830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Рекомендуем продолжать постоянно обновлять информацию на официальном сайте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 информационных стендах.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6F8684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7B1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100C21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C2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4F1F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25AC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8E269C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6F3B68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110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E8072B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E8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AA04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384014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3A32358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333C0DA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1E48D7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581316B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6F5B758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22B95A7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3BD17D7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  <w:p w14:paraId="6EC8564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36F8" w14:textId="475FEEDC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B698D6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30F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D5B777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BD9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0893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D261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672020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80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46E5B76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DB0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635E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F4FC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00D191B" w14:textId="1A4C20BA" w:rsidR="00152FF4" w:rsidRDefault="00960F3B" w:rsidP="00960F3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17.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«Культурно-досуговый центр Беловского района»</w:t>
      </w:r>
    </w:p>
    <w:tbl>
      <w:tblPr>
        <w:tblStyle w:val="aff0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025C698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FCD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E03A" w14:textId="465B5493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E61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4AF3CD2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89D0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056B1E7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E4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1B2D0B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3FD3F1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4507F08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A5E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420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47298F2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2065ED7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0153B258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Раздела официального сайта «Часто 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D91B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EFBF8B7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8164A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FF0FA5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302737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3EB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AE6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полнотой и открытостью информации об организации.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914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Рекомендуем продолжать постоянно обновлять информацию на официальном сайте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 информационных стендах.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839ADC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5CD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4DA770A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3CD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7DF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7C824A5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 нет таких условий, как:</w:t>
            </w:r>
          </w:p>
          <w:p w14:paraId="2D6B007D" w14:textId="77777777" w:rsidR="00152FF4" w:rsidRDefault="00C21A8C">
            <w:pPr>
              <w:numPr>
                <w:ilvl w:val="0"/>
                <w:numId w:val="2"/>
              </w:numPr>
              <w:tabs>
                <w:tab w:val="left" w:pos="1134"/>
              </w:tabs>
              <w:spacing w:after="200" w:line="276" w:lineRule="auto"/>
              <w:ind w:left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924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D3D8F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5A414F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5D7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16A580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4D6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440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13AAC9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оборудованных входных групп пандусами (подъемными платформами);</w:t>
            </w:r>
          </w:p>
          <w:p w14:paraId="22FD19F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62D905A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ABA75A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1E3FE13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альтернативной версии официального сайта организации в сети "Интернет" для инвалидов по зрению; </w:t>
            </w:r>
          </w:p>
          <w:p w14:paraId="13B0674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F12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30E428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F0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23A1B34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258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ADEB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F014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E9B61B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74C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A78866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9E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6C32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8963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4CC96BB2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23958AF9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централизованная библиотечная система Беловского района»</w:t>
      </w:r>
    </w:p>
    <w:tbl>
      <w:tblPr>
        <w:tblStyle w:val="aff1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B1C77D9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45EE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7C46" w14:textId="03B88D16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67D6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F4B305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AA6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AA321A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6E9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D65590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3415FD4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54BD3C0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E3B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2B2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31BC6F3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ABFFD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Техническая возможность выражения получателем услуг мнения о качестве условий оказания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услуг организацией социальной сферы (наличие анкеты для опроса граждан или гиперссылки на нее);</w:t>
            </w:r>
          </w:p>
          <w:p w14:paraId="7082B15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Раздела официального сайта «Часто 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96C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3CD7E68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B2A6E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B99CB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6725A91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604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B90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полнотой и открытостью информации об организации.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9DC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Рекомендуем продолжать постоянно обновлять информацию на официальном сайте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 информационных стендах.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9548A7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060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14CA4F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D35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C671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C6C3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7C90926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67D67E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C9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4195EE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71E2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51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96F701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432C255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0FA0F4D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CDD901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4AEE37E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2FE32F1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3992A2E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альтернативной версии официального сайта организации в сети "Интернет" для инвалидов по зрению; </w:t>
            </w:r>
          </w:p>
          <w:p w14:paraId="49815DE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22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6DF28B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9AA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4CED42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F80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E096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C7A5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DCFC1C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562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7C96F7B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E45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862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31D4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46AA4042" w14:textId="77777777" w:rsidR="00152FF4" w:rsidRDefault="00152FF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14:paraId="42FBEA8B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Дворец культуры «Шахтеров» (сокращенное название - МБУ ДК «Шахтеров»)</w:t>
      </w:r>
    </w:p>
    <w:tbl>
      <w:tblPr>
        <w:tblStyle w:val="aff2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35EC8FC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A2EC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1C11" w14:textId="067D3E98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73F9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73E945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47DC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21B735B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C4F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453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C348CC6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09658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4DC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5E1C7015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4B697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DD73FB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1750239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42C3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C3B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0115B36" w14:textId="77777777" w:rsidR="00152FF4" w:rsidRDefault="00C21A8C">
            <w:pPr>
              <w:numPr>
                <w:ilvl w:val="0"/>
                <w:numId w:val="17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54E4F9A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C5F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7C3BA5AF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55E98A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F27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387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полнотой и открытостью информации об организации.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E01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Рекомендуем продолжать постоянно обновлять информацию на официальном сайте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 информационных стендах.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0A02BA2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47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2B6B56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AF0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99B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0090185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018144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DD2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3D80EA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B729FF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BB4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53A1E8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F5BE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C94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отсутствует следующие показатели: </w:t>
            </w:r>
          </w:p>
          <w:p w14:paraId="1903659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325DBE7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1613FF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1AE0957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34D1E34C" w14:textId="77777777" w:rsidR="00152FF4" w:rsidRDefault="00152FF4">
            <w:pPr>
              <w:tabs>
                <w:tab w:val="left" w:pos="1134"/>
              </w:tabs>
              <w:spacing w:after="20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ACE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кресло-коляску) для организации комфортных условий предоставления услуг людям с ОВЗ.</w:t>
            </w:r>
          </w:p>
        </w:tc>
      </w:tr>
      <w:tr w:rsidR="00152FF4" w14:paraId="7C07D53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5B4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0668EB6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573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A623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5FF1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B29911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AF8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AD9F25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82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B8FA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22D8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6337B20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37AE39C5" w14:textId="5C0B2719" w:rsidR="00152FF4" w:rsidRDefault="00CF5E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</w:rPr>
        <w:t>М</w:t>
      </w:r>
      <w:r w:rsidR="00C21A8C">
        <w:rPr>
          <w:rFonts w:ascii="Times New Roman" w:eastAsia="Times New Roman" w:hAnsi="Times New Roman" w:cs="Times New Roman"/>
          <w:b/>
        </w:rPr>
        <w:t>униципальное бюджетное учреждение культуры «Централизованная библиотечная система», библиотека «Гармония» (сокращенное наименование МБУК «ЦБС»</w:t>
      </w:r>
      <w:proofErr w:type="gramEnd"/>
    </w:p>
    <w:tbl>
      <w:tblPr>
        <w:tblStyle w:val="af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72C836A9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0A7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5CA8" w14:textId="1AB76482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5713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08976E1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EB88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48D7EF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719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6ECEEF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3A97972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5BADBD4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A97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FF7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D6C71DF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14593D7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0D0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A3940C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76EDB5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8A034F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EA97AC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FC8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6F3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полнотой и открытостью информации об организации.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058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Рекомендуем продолжать постоянно обновлять информацию на официальном сайте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 информационных стендах.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682CFA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399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4EB0D9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772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21C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678C962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6855F8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C6B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6F30A9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1EE551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2A8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A8590B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16F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156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66C5DD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65A101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282871F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2A9C7C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36F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C90072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B70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1965D39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FD9F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A63F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9BA8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69AC5F0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10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17BEB0E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173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27A3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8472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9968DC7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3196E4BE" w14:textId="77777777" w:rsidR="00190ACB" w:rsidRPr="00190ACB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Муниципальное бюджетное учреждение «Районный Дом культуры </w:t>
      </w:r>
    </w:p>
    <w:p w14:paraId="7A6EA4AF" w14:textId="30FB76BF" w:rsidR="00152FF4" w:rsidRPr="00190ACB" w:rsidRDefault="00C21A8C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 w:rsidRPr="00190ACB">
        <w:rPr>
          <w:rFonts w:ascii="Times New Roman" w:eastAsia="Times New Roman" w:hAnsi="Times New Roman" w:cs="Times New Roman"/>
          <w:b/>
        </w:rPr>
        <w:t xml:space="preserve">с. М. </w:t>
      </w:r>
      <w:proofErr w:type="spellStart"/>
      <w:r w:rsidRPr="00190ACB">
        <w:rPr>
          <w:rFonts w:ascii="Times New Roman" w:eastAsia="Times New Roman" w:hAnsi="Times New Roman" w:cs="Times New Roman"/>
          <w:b/>
        </w:rPr>
        <w:t>Салаирка</w:t>
      </w:r>
      <w:proofErr w:type="spellEnd"/>
      <w:r w:rsidRPr="00190ACB">
        <w:rPr>
          <w:rFonts w:ascii="Times New Roman" w:eastAsia="Times New Roman" w:hAnsi="Times New Roman" w:cs="Times New Roman"/>
          <w:b/>
        </w:rPr>
        <w:t>»</w:t>
      </w:r>
    </w:p>
    <w:tbl>
      <w:tblPr>
        <w:tblStyle w:val="aff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56A5695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C0E5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B348" w14:textId="591713A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C3CE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80DE40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5410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060FAA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778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58406A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4FF475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38F2525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798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593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A7A5230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AFEDC6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CC2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4842AEF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3E302A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CA8238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1EBA7CB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D60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B9F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162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5A2E6D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C0C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B8915E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6C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5B21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D8F8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0C89F0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3C7E77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E4C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EACE20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C7A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4D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610B0E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9604E1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EA0819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5E98C21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255AE1B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2E6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502FBF1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24F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65EB09A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13F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27BD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4C44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74CA49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ED9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BC0607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3620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4049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156E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E40BE8B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7C8440E9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«Дворец культуры г. Салаира»</w:t>
      </w:r>
    </w:p>
    <w:tbl>
      <w:tblPr>
        <w:tblStyle w:val="aff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AC23368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147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3640" w14:textId="6559E4A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1130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BF744B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AF5DF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7226D2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6FC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31222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9C935D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7138CEC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CC3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B83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4DC0C72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D62B90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E4F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2FCAA82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A1F61A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6B08AE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D58A21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B04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6AE6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FB9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DAE084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6A4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73EAF8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72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ED2E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D55E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5DC69B3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B49F01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C09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5D54C04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B73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75ED" w14:textId="77777777" w:rsidR="00152FF4" w:rsidRDefault="00C21A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EBF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  <w:p w14:paraId="5C0F985B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164D42D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999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3E3AA5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12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4688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C0FB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A9DDE4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6A5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E57993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016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3384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2418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19D213B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7C0B27F4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«</w:t>
      </w:r>
      <w:proofErr w:type="spellStart"/>
      <w:r>
        <w:rPr>
          <w:rFonts w:ascii="Times New Roman" w:eastAsia="Times New Roman" w:hAnsi="Times New Roman" w:cs="Times New Roman"/>
          <w:b/>
        </w:rPr>
        <w:t>Гурьевский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городской краеведческий музей»</w:t>
      </w:r>
    </w:p>
    <w:tbl>
      <w:tblPr>
        <w:tblStyle w:val="aff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9750D33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B0FA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520C" w14:textId="3799D11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4710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68A454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35F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67027A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8FC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1E7CC9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4A0588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76113BB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F76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34C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5D6AFC1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438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F283F4C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683062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FE7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5E5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096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AB0C9C1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7CB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825D32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D76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BEED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6B44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рекомендуем проводить регулярные опросы (на официальном сайте организации или непосредственно </w:t>
            </w:r>
          </w:p>
          <w:p w14:paraId="776FD40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9809396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6B7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13CFECF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AAA8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9A8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1BFDBC1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70261ED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0179FF7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404943B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20D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7C807B53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2569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8B01CB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204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364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030E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A2DCA7E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ED9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1013FB6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4CE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8B04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E76E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2535587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b/>
        </w:rPr>
        <w:t>Муниципальное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учреждений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Ижморская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централизованная библиотечная система»</w:t>
      </w:r>
    </w:p>
    <w:tbl>
      <w:tblPr>
        <w:tblStyle w:val="aff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1841B237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10EF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6217" w14:textId="22F7EB0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C7DA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A55E87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AE6A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9B4CB9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A3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853F02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73224A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19A4E35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778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323CA8A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официальном сайте в информационно-телекоммуникационной сети "Интернет",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C1E836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60361C9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167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B49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8A0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информативности материалов на информационных ресурсах.</w:t>
            </w:r>
          </w:p>
        </w:tc>
      </w:tr>
      <w:tr w:rsidR="00152FF4" w14:paraId="7B9F24C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2CC9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492C8E6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C0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C8EF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5C89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40E06E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C4242B3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239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1CBEC2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CDF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E0E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34AF41F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4282E1A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321852C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A2BBD0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B00C77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57F0B9A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490E456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438A750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31B8BF9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A340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037550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8F2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1C6D011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3F9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6369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9F0F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6ABF04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1B1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094BFBF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08F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CCDD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22F4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6BE98A0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Ижморская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централизованная клубная система»</w:t>
      </w:r>
    </w:p>
    <w:tbl>
      <w:tblPr>
        <w:tblStyle w:val="aff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7F602AE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37E1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5F9F" w14:textId="2B03A5EA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2909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C13DA2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A0D5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85C4A9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FA2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DC0A62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22B3D76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08E1D30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3C1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7F5C829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официальном сайте в информационно-телекоммуникационной сети "Интернет",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1B0AD03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1DCF8F3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643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A14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D2D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C36551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4C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75223F0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620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2DA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1F90900D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F30C88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6DA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05FC55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6CB46C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87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51FBF8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F8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3C9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AF9996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247E377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1922BB8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надписей, знаков и иной текстовой и графической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информации знаками, выполненными рельефно-точечным шрифтом Брайля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081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)) для организации комфортных условий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предоставления услуг людям с ОВЗ.</w:t>
            </w:r>
          </w:p>
        </w:tc>
      </w:tr>
      <w:tr w:rsidR="00152FF4" w14:paraId="1BB26A5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9D3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772610A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84D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27F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доброжелательностью, вежливостью работников организации.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11F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Продолжать поддерживать и обеспечивать деятельность, приводящую к высокой удовлетворенности получателей услуг. Периодически проводить тренинги и семинары с работниками организации для улучшения результатов по данному критерию.  </w:t>
            </w:r>
          </w:p>
        </w:tc>
      </w:tr>
      <w:tr w:rsidR="00152FF4" w14:paraId="19B624B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2A3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52F344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BC0B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3C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71D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AFEEF5C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Дворец культуры «Энергетик» (МБУ ДК «Энергетик»)</w:t>
      </w:r>
    </w:p>
    <w:tbl>
      <w:tblPr>
        <w:tblStyle w:val="aff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930AA19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5572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B2A8" w14:textId="05C1BEB8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B25F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0932C03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54C6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BB45A0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412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B19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информационном стенде организации отсутствуют следующие сведения:</w:t>
            </w:r>
          </w:p>
          <w:p w14:paraId="0548811E" w14:textId="74BE4ABE" w:rsidR="00152FF4" w:rsidRDefault="00C21A8C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033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отсутствующую/устаревшую информацию и регулярно обновлять ее.</w:t>
            </w:r>
          </w:p>
          <w:p w14:paraId="681EFC7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7C97CF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7CBC7A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FB6324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64333D9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EF9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A2B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AF2048E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51A5718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663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77BB36D3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6219D46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2E0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069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B0FC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F42AE1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943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EBA362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41C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0790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0F62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рекомендуем проводить регулярные опросы (на официальном сайте организации или непосредственно </w:t>
            </w:r>
          </w:p>
          <w:p w14:paraId="7350683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6C4BA3E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71D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059AA74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A97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75B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3F4B3FB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44D7908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1CD0E82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1567213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4CC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03D5365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87B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353B27F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190E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1A33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F945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84691DE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54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8D74B5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DC9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8AE9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EEA1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5C9750E6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Дворец культуры «Прогресс» (МБУ ДК «Прогресс»)</w:t>
      </w:r>
    </w:p>
    <w:tbl>
      <w:tblPr>
        <w:tblStyle w:val="aff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D82DA0F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7EC4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FEAB" w14:textId="43DB14D0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BB51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7F3BED6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3DCE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834F55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D7A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51A1F8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6391DB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4B3763B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66A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9A5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79CFA5B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7C3D423B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D51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34556603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A5DBB2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7F0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0CF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99F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43E1BA3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27F6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7375AA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FC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143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33E438C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62158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F9C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E38E1B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A4B9A6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B59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31A865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23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528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38EE2DA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24596DD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15D8216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F866B2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02C8640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CB1F2E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31C04EA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39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946D33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CD1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439686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8E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B091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8405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0EF716C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271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700ACA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375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3183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5EF7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0667329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культуры «Муниципальная информационно-библиотечная система»</w:t>
      </w:r>
    </w:p>
    <w:tbl>
      <w:tblPr>
        <w:tblStyle w:val="aff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F3FC558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E820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F39B" w14:textId="1CF23062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754C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6970A1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878D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4FE1FA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9E8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0AAC758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1525C4D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5202821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6EC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282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C811692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1F4B8D92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  <w:p w14:paraId="3082EC2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BDB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63D8ACC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4220AC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496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0CF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594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DD8BC93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87C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92DB9B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157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3E3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46AEB94A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071D68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EA3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BC9D64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414BAA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27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397A5A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B62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621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666F23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выделенных стоянок для автотранспортных средств инвалидов</w:t>
            </w:r>
          </w:p>
          <w:p w14:paraId="5666EF3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45F4C70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A846FD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A26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5B5CAF7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0B9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4FDB76A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9CC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25B8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D3C3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59F8BC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9D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533CC8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1B0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1AAE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6FA7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4A1ECFE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«Музей-заповедник «Красная Горка»</w:t>
      </w:r>
    </w:p>
    <w:tbl>
      <w:tblPr>
        <w:tblStyle w:val="af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D531C82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A9EF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119C" w14:textId="7662B372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7B12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8115E1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7F3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932651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18F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37F133D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3B5F7C5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6BB0586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AF0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1FB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431D740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071B59F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168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B08CD15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E83B28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1C9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B20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FEE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0ED8B89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608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40BF213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820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FF69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44F8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3CBE93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03E1D3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68A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CE237E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CB7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F2678" w14:textId="77777777" w:rsidR="00152FF4" w:rsidRDefault="00C21A8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натурного наблюдения установлено, что все необходимые условия доступности в организации представлены.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39BF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в ходе НОК не выявлено. Рекомендуем поддерживать созданные в организации условия доступности.</w:t>
            </w:r>
          </w:p>
        </w:tc>
      </w:tr>
      <w:tr w:rsidR="00152FF4" w14:paraId="7701903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751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417DA4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185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045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9810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804E15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F0B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656B24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7A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8C5B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5205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E26982E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культуры «Театр для детей и молодежи»</w:t>
      </w:r>
    </w:p>
    <w:tbl>
      <w:tblPr>
        <w:tblStyle w:val="affd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7B70B112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E98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2767" w14:textId="438B15C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419B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F2C47E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F09B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260D4C5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F1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E00CB3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2F81EA7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43C5447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C53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EB7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A41E515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подачи электронного обращения (жалобы, предложения), получение консультации по оказываемым услугам и пр.); </w:t>
            </w:r>
          </w:p>
          <w:p w14:paraId="4CFE40F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A0E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393F12E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C4CA19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8E0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4AE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A8D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02343F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008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1F1C2A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DC6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B751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8087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159828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F1B676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1DF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EAE022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5F4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6C4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075BEA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0AF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кресло-коляску) для организации комфортных условий предоставления услуг людям с ОВЗ.</w:t>
            </w:r>
          </w:p>
        </w:tc>
      </w:tr>
      <w:tr w:rsidR="00152FF4" w14:paraId="4083138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EE3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BB07AD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560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DE33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1C5D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103D5E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5AF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89F0ED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127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F725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27C7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DA5A983" w14:textId="77777777" w:rsidR="00152FF4" w:rsidRDefault="00C21A8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«Дом культуры «Ясногорский» Кемеровского муниципального округа»</w:t>
      </w:r>
    </w:p>
    <w:tbl>
      <w:tblPr>
        <w:tblStyle w:val="aff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577B632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CBE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1112" w14:textId="49D016D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A332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79B929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52EF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7BCFFD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25BF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shd w:val="clear" w:color="auto" w:fill="auto"/>
          </w:tcPr>
          <w:p w14:paraId="509F727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0FF727C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4CF245D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989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30B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28AE8B8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9C5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9903948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A86316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216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CC1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FCA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387C19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B50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3495BF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3F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D188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3B77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392D6D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326918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B6E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6E46F69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E6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DC4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DB48F5B" w14:textId="77777777" w:rsidR="00152FF4" w:rsidRDefault="00152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2EC4290" w14:textId="77777777" w:rsidR="00152FF4" w:rsidRDefault="00C21A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для инвалидов санитарно-гигиенических помещений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8A7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5A04394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906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5735D7A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366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F222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DFB1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126C39D1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DF92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3F451EF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2C8F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37A0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C318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качества, выявленным в ходе мероприятий независимой оценки качества.</w:t>
            </w:r>
          </w:p>
        </w:tc>
      </w:tr>
    </w:tbl>
    <w:p w14:paraId="1A8E7547" w14:textId="45D2F02E" w:rsidR="00152FF4" w:rsidRDefault="00960F3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32. </w:t>
      </w:r>
      <w:r w:rsidR="00CF5EB1">
        <w:rPr>
          <w:rFonts w:ascii="Times New Roman" w:eastAsia="Times New Roman" w:hAnsi="Times New Roman" w:cs="Times New Roman"/>
          <w:b/>
        </w:rPr>
        <w:t>М</w:t>
      </w:r>
      <w:r w:rsidR="00C21A8C">
        <w:rPr>
          <w:rFonts w:ascii="Times New Roman" w:eastAsia="Times New Roman" w:hAnsi="Times New Roman" w:cs="Times New Roman"/>
          <w:b/>
        </w:rPr>
        <w:t>униципальное бюджетное учреждение «Дом культуры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Ягуновский</w:t>
      </w:r>
      <w:proofErr w:type="spellEnd"/>
      <w:r w:rsidR="00C21A8C">
        <w:rPr>
          <w:rFonts w:ascii="Times New Roman" w:eastAsia="Times New Roman" w:hAnsi="Times New Roman" w:cs="Times New Roman"/>
          <w:b/>
        </w:rPr>
        <w:t>» Кемеровского муниципального округа»</w:t>
      </w:r>
    </w:p>
    <w:tbl>
      <w:tblPr>
        <w:tblStyle w:val="afff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4E2FA1C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5D738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3ecr8c17w2td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628D" w14:textId="4F0906E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8196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1656303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DADE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32F4B425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B4D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EBCD82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DBCE6F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2FFF690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FCE4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382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8997528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предоставляемых услуг организацией культуры </w:t>
            </w:r>
          </w:p>
          <w:p w14:paraId="0230477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621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54E9FF9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3941689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E55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FB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BC0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0668A4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A78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41075B6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157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B49F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2BEB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FDA33F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4E8AEA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3BE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7D7E153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73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251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6A0A585" w14:textId="77777777" w:rsidR="00152FF4" w:rsidRDefault="00C21A8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5BFAA1C7" w14:textId="77777777" w:rsidR="00152FF4" w:rsidRDefault="00C21A8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для инвалидов по слуху и зрению звуковой и зрительной информации;</w:t>
            </w:r>
          </w:p>
          <w:p w14:paraId="391D2D8E" w14:textId="77777777" w:rsidR="00152FF4" w:rsidRDefault="00C21A8C">
            <w:pPr>
              <w:numPr>
                <w:ilvl w:val="0"/>
                <w:numId w:val="16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альтернативной версии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официального сайта организации в сети "Интернет" для инвалидов по зрению.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676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79B05A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6E404CE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344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00F9A86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3F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59FE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4303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847C4C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969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7B8ED23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C18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F06F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B8D0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9595788" w14:textId="4854F059" w:rsidR="00152FF4" w:rsidRDefault="00960F3B" w:rsidP="00960F3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33.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«Централизованная библиотечная система Кемеровского муниципального округа»</w:t>
      </w:r>
    </w:p>
    <w:tbl>
      <w:tblPr>
        <w:tblStyle w:val="afff0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22E0817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D24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A76A" w14:textId="6333B2CA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5B23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CB1B74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FA93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0BFD9C6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733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63DDD0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2E54F31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4B418B5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20D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854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F6B2FAA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670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64E0C7B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AC2DE1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A5C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AC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DE1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14AC57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DC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7988DC0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10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CB0A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0DA7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FE9059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B490F0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044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3AD1CB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2C9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09D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E7DDE57" w14:textId="77777777" w:rsidR="00152FF4" w:rsidRDefault="00C21A8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специально оборудованных санитарно-гигиенических помещений в организации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89E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7B01EB4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7904ED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DC1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2C4EAB3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E70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4A54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45A7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0BB2295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5B1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7126C2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D4D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6FFD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1BCB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10964A9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«Культурно–досуговый центр» (МБУК КДЦ)</w:t>
      </w:r>
    </w:p>
    <w:tbl>
      <w:tblPr>
        <w:tblStyle w:val="afff1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1C90A58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79624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A863" w14:textId="50D639E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B87B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A51947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ACA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24DA34C" w14:textId="77777777">
        <w:trPr>
          <w:trHeight w:val="2320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D24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A0D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информационном стенде организации отсутствуют следующие сведения: </w:t>
            </w:r>
          </w:p>
          <w:p w14:paraId="71916683" w14:textId="45795386" w:rsidR="00152FF4" w:rsidRDefault="00C21A8C">
            <w:pPr>
              <w:numPr>
                <w:ilvl w:val="0"/>
                <w:numId w:val="9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7216A1B4" w14:textId="77777777" w:rsidR="00152FF4" w:rsidRDefault="00C21A8C">
            <w:pPr>
              <w:numPr>
                <w:ilvl w:val="0"/>
                <w:numId w:val="9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68C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отсутствующую/устаревшую информацию и регулярно обновлять ее.</w:t>
            </w:r>
          </w:p>
          <w:p w14:paraId="4D2F8EC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84A63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FE9112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B43CD1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320204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284439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721462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28E1C2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0DA6B3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6500A8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7B0BCF3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187EE5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7F8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9E5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59919FB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D86B7DC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283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5F3AE59F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B01ABE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307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E2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AF3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BFC85B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03E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E4AC26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CFE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34F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0212F174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C59D39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626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3242FC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3E4FD4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0D8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707B6A1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FD2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DC9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15BF560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6853AF5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D7A9F4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43D5E9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116324D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238A3A3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8E7C9C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помощь, оказываемая работниками организации, прошедшими необходимое обучение (инструктирование)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сопровождению инвалидов в помещениях организации и на прилегающей территории;</w:t>
            </w:r>
          </w:p>
          <w:p w14:paraId="3F3414C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24E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2F4E78C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60A977B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D65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071B0E1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723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178A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F76B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6384262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9BF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E63162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79D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9C2E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7390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EC0F25D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клуб «Шахтёра» (МБУК клуб «Шахтера»)</w:t>
      </w:r>
    </w:p>
    <w:tbl>
      <w:tblPr>
        <w:tblStyle w:val="afff2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1E792FA3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B5A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864F" w14:textId="5A86236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58D8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11D14E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398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47F9876" w14:textId="77777777">
        <w:trPr>
          <w:trHeight w:val="1469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13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16CF5F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C2437D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01BF311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C0D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712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5D914FC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2AAE078B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  <w:p w14:paraId="7164243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CE6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57736A3B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A08679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B79D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7E0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ED1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ресурсах.</w:t>
            </w:r>
          </w:p>
        </w:tc>
      </w:tr>
      <w:tr w:rsidR="00152FF4" w14:paraId="7C3D27A1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FCB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50D0860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4C1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0F65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6B94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166F8F1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C6CFD4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526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1D1D22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62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33C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C6B406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2993603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5DF760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38BEAB2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05B9BAA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4139B82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5E5AD88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B8D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348DDFD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668516CE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730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2FA7F9E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C45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004F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BFBC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1E9DB02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2A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D089DA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0B4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B7C9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7FE6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качества, выявленным в ходе мероприятий независимой оценки качества.</w:t>
            </w:r>
          </w:p>
        </w:tc>
      </w:tr>
    </w:tbl>
    <w:p w14:paraId="3B651578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>Муниципальное автономное учреждение «Киноконцертный зал»</w:t>
      </w:r>
    </w:p>
    <w:tbl>
      <w:tblPr>
        <w:tblStyle w:val="aff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1A05FFCA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74EF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D494" w14:textId="67082910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3737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B4F4D86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B4CF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051F759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164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5A5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информационном стенде организации отсутствуют следующие сведения:</w:t>
            </w:r>
          </w:p>
          <w:p w14:paraId="205C80F2" w14:textId="3F1C2913" w:rsidR="00152FF4" w:rsidRDefault="00C21A8C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 </w:t>
            </w:r>
          </w:p>
          <w:p w14:paraId="17CB919E" w14:textId="77777777" w:rsidR="00152FF4" w:rsidRDefault="00C21A8C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1BB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отсутствующую/устаревшую информацию и регулярно обновлять ее.</w:t>
            </w:r>
          </w:p>
          <w:p w14:paraId="079AE420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C2E5798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8E3565B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474CFBA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3AE6F2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AF6E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145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0899F55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0AB2432B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807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4797554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6D2FFA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5BD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79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5CB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3FF1F86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3FF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7120C2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188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DF65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F644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2D601D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F0B387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BC4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64298E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380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40D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отсутствует следующие показатели: </w:t>
            </w:r>
          </w:p>
          <w:p w14:paraId="3B09E30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0556883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3B45A3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8F56DE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1A854DA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070084E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39F7D3E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территории;</w:t>
            </w:r>
          </w:p>
          <w:p w14:paraId="73894F6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563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сотрудничество с организациями социального обслуживания и получить от них гарантийное письмо </w:t>
            </w:r>
          </w:p>
          <w:p w14:paraId="1573605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2C923EF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C1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4689628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F50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20EB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A624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5B7729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826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9B195E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034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E1D9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14A0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B697679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«Клубная система Крапивинского округа»</w:t>
      </w:r>
    </w:p>
    <w:tbl>
      <w:tblPr>
        <w:tblStyle w:val="afff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4DF112E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C3D9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FEAD" w14:textId="366084B6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9F815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8BED34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B320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A831631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1FF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shd w:val="clear" w:color="auto" w:fill="auto"/>
          </w:tcPr>
          <w:p w14:paraId="1B23F48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D6944D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5DF6E24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C1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A2C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019B27E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4B7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218D6D8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3AC8EA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88E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D3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1D0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0D77DCB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382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4BD81C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686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A81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335A3E5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15799A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CA0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2E275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65CB40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4E9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7193CA5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45F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FCAE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227E65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2FBCA37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1DB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0E55185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58B9B2F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A5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481B71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73C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FB9C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630F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2D3A48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F59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027514F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ECF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E8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F97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4BE7B08B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«Центральный Дворец культуры»</w:t>
      </w:r>
    </w:p>
    <w:tbl>
      <w:tblPr>
        <w:tblStyle w:val="afff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AFDBCFF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ADB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6066" w14:textId="2FD0068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27FC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7B161A3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634C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4164353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DEB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DC6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72E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C88F29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CCF3DF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588B53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89C2D3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A802A1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1DC9A2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712177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C1A250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20AD190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9344CF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A1F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604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E2CDAE1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9D5E333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DFF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790CDD0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4BFB24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DC7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D6E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65C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6AAAA5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201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03F5679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6839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3B8A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F0B3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4ED702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0C4FAC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394E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6672CA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69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0D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отсутствует следующие показатели: </w:t>
            </w:r>
          </w:p>
          <w:p w14:paraId="68728B3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D5495A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00FE072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2C64403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BBB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сотрудничество с организациями социального обслуживания и получить от них гарантийное письмо </w:t>
            </w:r>
          </w:p>
          <w:p w14:paraId="19D25DD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FBB30B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EA8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74B1FDF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A76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D0D1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C889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EDBE94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0F5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B2AFB3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27A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92FF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1732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3FF759A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«Дом культуры Строитель»</w:t>
      </w:r>
    </w:p>
    <w:tbl>
      <w:tblPr>
        <w:tblStyle w:val="afff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66ABB63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8B8E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B508" w14:textId="5A97E6D3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C3B4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D437D2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AD7D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319601B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652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AD5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BB3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54C47B7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0C0E88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3A4951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BF9B48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59093C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6835F8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8F4135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6968FB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913AE7A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657D138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A0D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E27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5F031E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AB6F449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631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10D5647F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1F81F81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244F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3A7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7C3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6A84067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64C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2FD30B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722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E0BD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98C6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71CD107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A69D23E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EE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6431CD2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7C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9EA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506347E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BCA326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3A5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1BB4050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4B69410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76A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202DFDC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8B8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8441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8C08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4B5003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07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391076DF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7D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7B4D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0A9D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7252A90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бюджетное учреждение культуры «Централизованная библиотечная система </w:t>
      </w:r>
      <w:proofErr w:type="gramStart"/>
      <w:r>
        <w:rPr>
          <w:rFonts w:ascii="Times New Roman" w:eastAsia="Times New Roman" w:hAnsi="Times New Roman" w:cs="Times New Roman"/>
          <w:b/>
        </w:rPr>
        <w:t>Ленинск-Кузнецкого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муниципального округа»</w:t>
      </w:r>
    </w:p>
    <w:tbl>
      <w:tblPr>
        <w:tblStyle w:val="afff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1DBE3D1B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CF8B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03CD" w14:textId="25B628DE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B66C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E07BD8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EFA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I. Открытость и доступность информации об организации</w:t>
            </w:r>
          </w:p>
        </w:tc>
      </w:tr>
      <w:tr w:rsidR="00152FF4" w14:paraId="3BF3F4DC" w14:textId="77777777">
        <w:trPr>
          <w:trHeight w:val="1753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5C7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80E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C37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263E396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C2D9683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047CB15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56A8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5EE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149EE62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5C4AE211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подачи электронного обращения (жалобы, предложения), получение консультации по оказываемым услугам и пр.);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966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9CA647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26A36D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884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F9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8DB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5720C9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E1B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75DE481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E8B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4D71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BD3E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89C791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713B53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60F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614B18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240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C0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F9A1DF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467D135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475C567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3C6EB76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7E7DC00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93CCAC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C3CD07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417708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территории;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B7F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07AEC0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24656A6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5F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763AEBA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DE1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51A4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E14A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8723E0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A30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70E85B1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981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54BA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42B9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8446AA3" w14:textId="77777777" w:rsidR="00152FF4" w:rsidRDefault="00C21A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«Централизованная клубная система</w:t>
      </w:r>
    </w:p>
    <w:tbl>
      <w:tblPr>
        <w:tblStyle w:val="afff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12898C3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A589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6D0F" w14:textId="2982CD8E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AEB1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42077D5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503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2623BADA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416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D00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8A1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751372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1BE3EA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A76FBF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1ADF8E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A3236D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36DD0A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6EAA9F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387B9B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8EC1F1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57149A9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0E8FE7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0A9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5B6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ADA9E1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FEFB51E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14C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99E81DF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787654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B6E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D6C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14E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0B59DC5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A86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7F6CB2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EC6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4DCA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30C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77E8C5B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908FE5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D1B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1015E2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5DE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F18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C47CCD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598A68C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DE1E91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4EB6FE0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5D3D207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97E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6A155F9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50B480E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E0E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DD8756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750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0C6E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BE76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1A1C72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430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D9B632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DC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FC5D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5034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CEB3E66" w14:textId="5A1000A9" w:rsidR="00960F3B" w:rsidRDefault="00190ACB" w:rsidP="00190AC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190ACB"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42. </w:t>
      </w:r>
      <w:r w:rsidR="00960F3B">
        <w:rPr>
          <w:rFonts w:ascii="Times New Roman" w:eastAsia="Times New Roman" w:hAnsi="Times New Roman" w:cs="Times New Roman"/>
          <w:b/>
          <w:color w:val="000000"/>
        </w:rPr>
        <w:t>Муниципальное бюджетное учреждение культуры «Городской парк имени А.В. Суворова»</w:t>
      </w:r>
    </w:p>
    <w:tbl>
      <w:tblPr>
        <w:tblStyle w:val="af0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960F3B" w14:paraId="2A79D615" w14:textId="77777777" w:rsidTr="00190ACB">
        <w:trPr>
          <w:trHeight w:val="534"/>
        </w:trPr>
        <w:tc>
          <w:tcPr>
            <w:tcW w:w="661" w:type="dxa"/>
            <w:shd w:val="clear" w:color="auto" w:fill="auto"/>
          </w:tcPr>
          <w:p w14:paraId="07C59378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1B70FDA" w14:textId="77777777" w:rsidR="00960F3B" w:rsidRDefault="00960F3B" w:rsidP="00190AC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26E7ECF2" w14:textId="77777777" w:rsidR="00960F3B" w:rsidRDefault="00960F3B" w:rsidP="00190AC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960F3B" w14:paraId="45C8BDC4" w14:textId="77777777" w:rsidTr="00190ACB">
        <w:tc>
          <w:tcPr>
            <w:tcW w:w="9345" w:type="dxa"/>
            <w:gridSpan w:val="3"/>
            <w:shd w:val="clear" w:color="auto" w:fill="auto"/>
          </w:tcPr>
          <w:p w14:paraId="1F16B920" w14:textId="77777777" w:rsidR="00960F3B" w:rsidRDefault="00960F3B" w:rsidP="00190ACB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2" w:name="_heading=h.skn0g6olwdut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960F3B" w14:paraId="30F25487" w14:textId="77777777" w:rsidTr="00190ACB">
        <w:tc>
          <w:tcPr>
            <w:tcW w:w="661" w:type="dxa"/>
            <w:shd w:val="clear" w:color="auto" w:fill="auto"/>
          </w:tcPr>
          <w:p w14:paraId="4124EA6F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042832F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2AF7A44" w14:textId="77777777" w:rsidR="00960F3B" w:rsidRDefault="00960F3B" w:rsidP="00190AC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960F3B" w14:paraId="186DBEB4" w14:textId="77777777" w:rsidTr="00190ACB">
        <w:tc>
          <w:tcPr>
            <w:tcW w:w="661" w:type="dxa"/>
            <w:shd w:val="clear" w:color="auto" w:fill="auto"/>
          </w:tcPr>
          <w:p w14:paraId="5BA18001" w14:textId="77777777" w:rsidR="00960F3B" w:rsidRDefault="00960F3B" w:rsidP="00190ACB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DB892B5" w14:textId="77777777" w:rsidR="00960F3B" w:rsidRDefault="00960F3B" w:rsidP="00190AC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организации отсутствуют следующие сведения: </w:t>
            </w:r>
          </w:p>
          <w:p w14:paraId="0CE11C9F" w14:textId="77777777" w:rsidR="00960F3B" w:rsidRDefault="00960F3B" w:rsidP="00190AC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раздел официального сайта «Часто задаваемые вопросы»;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3313C4B2" w14:textId="77777777" w:rsidR="00960F3B" w:rsidRDefault="00960F3B" w:rsidP="00190ACB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Рекомендовано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разместить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отсутствующую/устаревшую информацию.</w:t>
            </w:r>
          </w:p>
        </w:tc>
      </w:tr>
      <w:tr w:rsidR="00960F3B" w14:paraId="53C295AD" w14:textId="77777777" w:rsidTr="00190ACB">
        <w:tc>
          <w:tcPr>
            <w:tcW w:w="661" w:type="dxa"/>
            <w:shd w:val="clear" w:color="auto" w:fill="auto"/>
          </w:tcPr>
          <w:p w14:paraId="4539B14B" w14:textId="77777777" w:rsidR="00960F3B" w:rsidRDefault="00960F3B" w:rsidP="00190ACB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6309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337A" w14:textId="77777777" w:rsidR="00960F3B" w:rsidRDefault="00960F3B" w:rsidP="00190ACB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960F3B" w14:paraId="53A2177E" w14:textId="77777777" w:rsidTr="00190ACB">
        <w:tc>
          <w:tcPr>
            <w:tcW w:w="9345" w:type="dxa"/>
            <w:gridSpan w:val="3"/>
            <w:shd w:val="clear" w:color="auto" w:fill="auto"/>
          </w:tcPr>
          <w:p w14:paraId="6AF4FD30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960F3B" w14:paraId="7CF75A3D" w14:textId="77777777" w:rsidTr="00190ACB">
        <w:tc>
          <w:tcPr>
            <w:tcW w:w="661" w:type="dxa"/>
            <w:shd w:val="clear" w:color="auto" w:fill="auto"/>
          </w:tcPr>
          <w:p w14:paraId="0C6C1CC3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A980C1B" w14:textId="77777777" w:rsidR="00960F3B" w:rsidRDefault="00960F3B" w:rsidP="00190ACB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2615222E" w14:textId="77777777" w:rsidR="00960F3B" w:rsidRDefault="00960F3B" w:rsidP="00190ACB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CD054C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3B50EC22" w14:textId="77777777" w:rsidR="00960F3B" w:rsidRDefault="00960F3B" w:rsidP="00190AC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материально-техническую базу организации в соответствии с запросами получателей услуг.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  <w:proofErr w:type="gramEnd"/>
          </w:p>
          <w:p w14:paraId="2A7F9EAF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960F3B" w14:paraId="1E7010BD" w14:textId="77777777" w:rsidTr="00190ACB">
        <w:tc>
          <w:tcPr>
            <w:tcW w:w="9345" w:type="dxa"/>
            <w:gridSpan w:val="3"/>
            <w:shd w:val="clear" w:color="auto" w:fill="auto"/>
          </w:tcPr>
          <w:p w14:paraId="384DDEFB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960F3B" w14:paraId="113DC571" w14:textId="77777777" w:rsidTr="00190ACB">
        <w:tc>
          <w:tcPr>
            <w:tcW w:w="661" w:type="dxa"/>
            <w:shd w:val="clear" w:color="auto" w:fill="auto"/>
          </w:tcPr>
          <w:p w14:paraId="4C3ED610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1A6EE85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1C191B77" w14:textId="77777777" w:rsidR="00960F3B" w:rsidRDefault="00960F3B" w:rsidP="00190AC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оборудованных входных групп пандусами (подъемными платформами);</w:t>
            </w:r>
          </w:p>
          <w:p w14:paraId="0A3F7216" w14:textId="77777777" w:rsidR="00960F3B" w:rsidRDefault="00960F3B" w:rsidP="00190AC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выделенных стоянок для автотранспортных средств инвалидов; </w:t>
            </w:r>
          </w:p>
          <w:p w14:paraId="3F085EE7" w14:textId="77777777" w:rsidR="00960F3B" w:rsidRDefault="00960F3B" w:rsidP="00190AC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адаптированных лифтов, поручней, расширенных дверных проемов; </w:t>
            </w:r>
          </w:p>
          <w:p w14:paraId="3F2DA480" w14:textId="77777777" w:rsidR="00960F3B" w:rsidRDefault="00960F3B" w:rsidP="00190AC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сменных кресел-колясок; </w:t>
            </w:r>
          </w:p>
          <w:p w14:paraId="550CA182" w14:textId="77777777" w:rsidR="00960F3B" w:rsidRDefault="00960F3B" w:rsidP="00190ACB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специально оборудованных санитарно-гигиенических помещений в организации.   </w:t>
            </w:r>
          </w:p>
          <w:p w14:paraId="609CDE5A" w14:textId="77777777" w:rsidR="00960F3B" w:rsidRDefault="00960F3B" w:rsidP="00190ACB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для инвалидов по слуху и зрению звуковой и зрительной информации; </w:t>
            </w:r>
          </w:p>
          <w:p w14:paraId="7D0B12A3" w14:textId="77777777" w:rsidR="00960F3B" w:rsidRDefault="00960F3B" w:rsidP="00190ACB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дублирование надписей, знаков и иной текстовой и графической информации знаками, выполненными рельефно-точечным шрифтом Брайля; </w:t>
            </w:r>
          </w:p>
          <w:p w14:paraId="2CD6DF4B" w14:textId="77777777" w:rsidR="00960F3B" w:rsidRDefault="00960F3B" w:rsidP="00190ACB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</w:t>
            </w:r>
          </w:p>
          <w:p w14:paraId="4A40FF43" w14:textId="77777777" w:rsidR="00960F3B" w:rsidRDefault="00960F3B" w:rsidP="00190ACB">
            <w:pPr>
              <w:numPr>
                <w:ilvl w:val="0"/>
                <w:numId w:val="13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территории;</w:t>
            </w:r>
          </w:p>
          <w:p w14:paraId="3A8D7DF7" w14:textId="77777777" w:rsidR="00960F3B" w:rsidRDefault="00960F3B" w:rsidP="00190ACB">
            <w:pPr>
              <w:numPr>
                <w:ilvl w:val="0"/>
                <w:numId w:val="13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shd w:val="clear" w:color="auto" w:fill="auto"/>
          </w:tcPr>
          <w:p w14:paraId="6126314A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960F3B" w14:paraId="7CBBB2DD" w14:textId="77777777" w:rsidTr="00190ACB">
        <w:tc>
          <w:tcPr>
            <w:tcW w:w="9345" w:type="dxa"/>
            <w:gridSpan w:val="3"/>
            <w:shd w:val="clear" w:color="auto" w:fill="auto"/>
          </w:tcPr>
          <w:p w14:paraId="09CC4690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960F3B" w14:paraId="75BD991C" w14:textId="77777777" w:rsidTr="00190ACB">
        <w:tc>
          <w:tcPr>
            <w:tcW w:w="661" w:type="dxa"/>
            <w:shd w:val="clear" w:color="auto" w:fill="auto"/>
          </w:tcPr>
          <w:p w14:paraId="47C9BD19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848D1" w14:textId="77777777" w:rsidR="00960F3B" w:rsidRDefault="00960F3B" w:rsidP="00190ACB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E4082" w14:textId="77777777" w:rsidR="00960F3B" w:rsidRDefault="00960F3B" w:rsidP="00190ACB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960F3B" w14:paraId="0E457A52" w14:textId="77777777" w:rsidTr="00190ACB">
        <w:tc>
          <w:tcPr>
            <w:tcW w:w="9345" w:type="dxa"/>
            <w:gridSpan w:val="3"/>
            <w:shd w:val="clear" w:color="auto" w:fill="auto"/>
          </w:tcPr>
          <w:p w14:paraId="05A7B7DE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960F3B" w14:paraId="28A9EF40" w14:textId="77777777" w:rsidTr="00190ACB">
        <w:tc>
          <w:tcPr>
            <w:tcW w:w="661" w:type="dxa"/>
            <w:shd w:val="clear" w:color="auto" w:fill="auto"/>
          </w:tcPr>
          <w:p w14:paraId="1A7257E2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FA24681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shd w:val="clear" w:color="auto" w:fill="auto"/>
          </w:tcPr>
          <w:p w14:paraId="7F778EB0" w14:textId="77777777" w:rsidR="00960F3B" w:rsidRDefault="00960F3B" w:rsidP="00190ACB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A53D1C0" w14:textId="32F63600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43.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«Централизованная библиотечная система Мариинского муниципального района»</w:t>
      </w:r>
    </w:p>
    <w:tbl>
      <w:tblPr>
        <w:tblStyle w:val="afff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8381FE6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85B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DA6D" w14:textId="5C5702D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5C7F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1FF8F56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7108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84C3793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4C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29D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01F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64B626A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AF64D5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60270B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6AB732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A6D620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1559B1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C2C0D0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0FBFA6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DC1A10D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398AEF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D0A0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595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34DBA7E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27F838A2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75E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53594C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23DB33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276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57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518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639D8D6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F7A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55B0A6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7A7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6D70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323A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B1C3CF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4B7CA9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AA7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9BE55B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96A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F4D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3EE0AF7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4CB87B9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5C6B1AE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3F3630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7B2B31A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431D98C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0FE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491D727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0B9D8BF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36A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E8F27B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C1D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F49C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DDD4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DEA2E8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5EE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9A084FA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773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EC8F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0282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D111F71" w14:textId="2A827957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44. </w:t>
      </w:r>
      <w:r w:rsidR="00C21A8C">
        <w:rPr>
          <w:rFonts w:ascii="Times New Roman" w:eastAsia="Times New Roman" w:hAnsi="Times New Roman" w:cs="Times New Roman"/>
          <w:b/>
        </w:rPr>
        <w:t>Муниципальное Автономное учреждение культуры «Культурно-досуговый центр «Юбилейный»</w:t>
      </w:r>
    </w:p>
    <w:tbl>
      <w:tblPr>
        <w:tblStyle w:val="afff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A74596A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F51E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22D2" w14:textId="111613E9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7821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7DAF38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FFAA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BBBA6DA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28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2A7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BC4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3B2CB27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CC7E57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2FE9FC7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ED1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24F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официальном сайте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2D5E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20246957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3A8476B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E3C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29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556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ECC62AA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AD8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B308F10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F91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CA47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E584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B3D569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 организации).</w:t>
            </w:r>
          </w:p>
        </w:tc>
      </w:tr>
      <w:tr w:rsidR="00152FF4" w14:paraId="696363E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445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2082E77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1B1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0A9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14EB55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438F02E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606F11E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139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7D6ED8D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50F21D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5F4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869B17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7F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AE3A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B989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226A688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2A6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9C5C7E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859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42DE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18DB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FCE49A9" w14:textId="6A75C230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45.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«Музей-заповедник «Мариинск исторический»</w:t>
      </w:r>
    </w:p>
    <w:tbl>
      <w:tblPr>
        <w:tblStyle w:val="afff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D9B3B67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B9C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0CC67" w14:textId="46F0BC0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90F0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40E3FE2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ADB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9FA3653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A0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38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8AB8D" w14:textId="77777777" w:rsidR="00152FF4" w:rsidRDefault="00C21A8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3FA284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EE8D0E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4A36AA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C3FC48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562BDD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818C7C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9B5EB6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3147F6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469242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09BF45D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C14464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043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87B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851D62B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3692032B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676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30DBD20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B20E3B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A054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9B1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C3D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0272E0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E06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6263D51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B57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821F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B413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7890CD7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EDE214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418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4EBEF6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5C7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24B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106228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36773F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2D91CF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2E39A25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7416100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D71419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48E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46123E4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436C529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12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551A595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470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64E5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7B93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18E15FE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167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709EA287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A27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E8E7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D65F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5F69BEBE" w14:textId="42A7A57F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46.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«</w:t>
      </w:r>
      <w:proofErr w:type="spellStart"/>
      <w:r w:rsidR="00C21A8C">
        <w:rPr>
          <w:rFonts w:ascii="Times New Roman" w:eastAsia="Times New Roman" w:hAnsi="Times New Roman" w:cs="Times New Roman"/>
          <w:b/>
        </w:rPr>
        <w:t>Сусловский</w:t>
      </w:r>
      <w:proofErr w:type="spellEnd"/>
      <w:r w:rsidR="00C21A8C">
        <w:rPr>
          <w:rFonts w:ascii="Times New Roman" w:eastAsia="Times New Roman" w:hAnsi="Times New Roman" w:cs="Times New Roman"/>
          <w:b/>
        </w:rPr>
        <w:t xml:space="preserve"> сельский Дом культуры</w:t>
      </w:r>
    </w:p>
    <w:tbl>
      <w:tblPr>
        <w:tblStyle w:val="aff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2B6DADE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6EB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4231" w14:textId="1C6AEC35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439E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79E76B0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41A6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335144FF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21A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6DE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BCD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4336A0D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A9A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3C4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45ACDCE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0A963965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9E3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57D5E17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06536A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1EF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E98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C20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D9472FC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6F7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D1EF3A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C1B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0D03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1778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13130E7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BFED9F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704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3F40F9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03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B80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1849EE4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7477AC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3C3EF63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специально оборудованных санитарно-гигиенических помещений в организации;</w:t>
            </w:r>
          </w:p>
          <w:p w14:paraId="5678A3D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6D31BB8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27F511A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FB1F54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альтернативной версии официального сайта организации в сети "Интернет" для инвалидов по зрению;</w:t>
            </w:r>
          </w:p>
          <w:p w14:paraId="691B699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230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4282188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5ED6703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18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24A7B3C9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A07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A3F9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734F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AC6369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E7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7F6B733B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6E2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048F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D4A6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26B5DEF" w14:textId="3484CEDB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47.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«Благовещенский сельский Дом культуры»</w:t>
      </w:r>
    </w:p>
    <w:tbl>
      <w:tblPr>
        <w:tblStyle w:val="afffd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CD3401E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68A7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8570" w14:textId="6DABBE5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116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469E7624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773F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B15B968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1D2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D4A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FE0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311E54C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3A7FDA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EBB174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A790BB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0C3F85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91A578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29BB10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9E41A9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EDDB92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2572D0CE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9E5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C44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4C0B71E6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6E1D59AC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77060DF9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F84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00B882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82D68D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2EC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534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378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3A109B47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296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066865D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CFA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2F5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</w:p>
          <w:p w14:paraId="70505DB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2752F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 нет таких условий, как:</w:t>
            </w:r>
          </w:p>
          <w:p w14:paraId="3DA613A9" w14:textId="77777777" w:rsidR="00152FF4" w:rsidRDefault="00C21A8C">
            <w:pPr>
              <w:numPr>
                <w:ilvl w:val="0"/>
                <w:numId w:val="3"/>
              </w:numPr>
              <w:tabs>
                <w:tab w:val="left" w:pos="1134"/>
              </w:tabs>
              <w:spacing w:after="0" w:line="276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помещений.</w:t>
            </w:r>
          </w:p>
          <w:p w14:paraId="274D1D0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5E6456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213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51D2287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672942D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549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0005358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627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E44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A5A1D6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7E25D99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0D188CE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1E181A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4337F5C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дублирование для инвалидов по слуху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 зрению звуковой и зрительной информации</w:t>
            </w:r>
          </w:p>
          <w:p w14:paraId="54DCB4C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32100CD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3FB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3F9E1E6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99C5C9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243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5CB9405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34C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A459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C1AB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98C9FC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E28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73ADA86C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1CC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F2B2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752B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28772AF" w14:textId="6600799A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48.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Дворец Культуры «Распадский»</w:t>
      </w:r>
    </w:p>
    <w:tbl>
      <w:tblPr>
        <w:tblStyle w:val="afff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872C20F" w14:textId="77777777">
        <w:trPr>
          <w:trHeight w:val="53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555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425E" w14:textId="70B341D0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BFBAC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1A476566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ABB7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7FF3CD4" w14:textId="77777777">
        <w:trPr>
          <w:trHeight w:val="245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AC5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0E2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966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5842DC03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257FE5C2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4D6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F780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24D92CA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25054A31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  <w:p w14:paraId="56FC088D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подачи электронного обращения (жалобы, предложения), получение консультации по оказываемым услугам и пр.); </w:t>
            </w:r>
          </w:p>
          <w:p w14:paraId="1DE0DF65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56E6D4D2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5FC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618AD0FA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3577ECC3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FC4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D7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0F4B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12C331F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D32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4081BBED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1AE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0129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3EF986E5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B8C28E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806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6A5C4F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C78597B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538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F17AFB4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8BB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CE2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5D54B71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16016EF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500A994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FE5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и комфортного получения услуг в организации для людей с ОВЗ. По возможности и необходимости наладить сотрудничество с организациями социального обслуживания и получить от них гарантийное письмо </w:t>
            </w:r>
          </w:p>
          <w:p w14:paraId="3E77A59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4335B5F5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41D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DD6A8D5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595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A103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CA4B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6471D19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FCB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790C9BE6" w14:textId="7777777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246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5082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6119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8CCE8D9" w14:textId="3B46052D" w:rsidR="00152FF4" w:rsidRDefault="00190ACB" w:rsidP="00190AC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49. </w:t>
      </w:r>
      <w:r w:rsidR="00C21A8C">
        <w:rPr>
          <w:rFonts w:ascii="Times New Roman" w:eastAsia="Times New Roman" w:hAnsi="Times New Roman" w:cs="Times New Roman"/>
          <w:b/>
        </w:rPr>
        <w:t>Муниципальное бюджетное учреждение культуры Городской Дом Культуры «Юность»</w:t>
      </w:r>
    </w:p>
    <w:tbl>
      <w:tblPr>
        <w:tblStyle w:val="affff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AB8926B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80D8B19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A9E15BF" w14:textId="27F0B9C8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1DB52E29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1893CE90" w14:textId="77777777">
        <w:tc>
          <w:tcPr>
            <w:tcW w:w="9345" w:type="dxa"/>
            <w:gridSpan w:val="3"/>
            <w:shd w:val="clear" w:color="auto" w:fill="auto"/>
          </w:tcPr>
          <w:p w14:paraId="25D5DD34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79F57E7" w14:textId="77777777">
        <w:tc>
          <w:tcPr>
            <w:tcW w:w="661" w:type="dxa"/>
            <w:shd w:val="clear" w:color="auto" w:fill="auto"/>
          </w:tcPr>
          <w:p w14:paraId="7968266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B96312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3BE9A3F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D4487B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9180FF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B283F7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2173A1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01CE60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FB1EB5E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004BB8E" w14:textId="77777777">
        <w:tc>
          <w:tcPr>
            <w:tcW w:w="661" w:type="dxa"/>
            <w:shd w:val="clear" w:color="auto" w:fill="auto"/>
          </w:tcPr>
          <w:p w14:paraId="46FC223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938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0FFB6AC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5D0FB328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3E58FB18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A15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4B2B1D02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4DF1961E" w14:textId="77777777">
        <w:tc>
          <w:tcPr>
            <w:tcW w:w="661" w:type="dxa"/>
            <w:shd w:val="clear" w:color="auto" w:fill="auto"/>
          </w:tcPr>
          <w:p w14:paraId="609C0AA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A13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11E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7A3B161E" w14:textId="77777777">
        <w:tc>
          <w:tcPr>
            <w:tcW w:w="9345" w:type="dxa"/>
            <w:gridSpan w:val="3"/>
            <w:shd w:val="clear" w:color="auto" w:fill="auto"/>
          </w:tcPr>
          <w:p w14:paraId="4818CB4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44F5C1D" w14:textId="77777777">
        <w:tc>
          <w:tcPr>
            <w:tcW w:w="661" w:type="dxa"/>
            <w:shd w:val="clear" w:color="auto" w:fill="auto"/>
          </w:tcPr>
          <w:p w14:paraId="47CC66F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0798264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7300F28A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65914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0183B92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562A48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8893700" w14:textId="77777777">
        <w:tc>
          <w:tcPr>
            <w:tcW w:w="9345" w:type="dxa"/>
            <w:gridSpan w:val="3"/>
            <w:shd w:val="clear" w:color="auto" w:fill="auto"/>
          </w:tcPr>
          <w:p w14:paraId="138D8DE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7993A284" w14:textId="77777777">
        <w:tc>
          <w:tcPr>
            <w:tcW w:w="661" w:type="dxa"/>
            <w:shd w:val="clear" w:color="auto" w:fill="auto"/>
          </w:tcPr>
          <w:p w14:paraId="030FC64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66D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5B7225E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4524AB7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AD2D5F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75662CA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BCB118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686C376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альтернативной версии официального сайта организации в сети "Интернет" для инвалидов по зрению;</w:t>
            </w:r>
          </w:p>
          <w:p w14:paraId="1A95DEF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shd w:val="clear" w:color="auto" w:fill="auto"/>
          </w:tcPr>
          <w:p w14:paraId="029718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224742C7" w14:textId="77777777">
        <w:tc>
          <w:tcPr>
            <w:tcW w:w="9345" w:type="dxa"/>
            <w:gridSpan w:val="3"/>
            <w:shd w:val="clear" w:color="auto" w:fill="auto"/>
          </w:tcPr>
          <w:p w14:paraId="2FCE8EC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7FAE0EA" w14:textId="77777777">
        <w:tc>
          <w:tcPr>
            <w:tcW w:w="661" w:type="dxa"/>
            <w:shd w:val="clear" w:color="auto" w:fill="auto"/>
          </w:tcPr>
          <w:p w14:paraId="22D99CC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FE83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B633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A090F54" w14:textId="77777777">
        <w:tc>
          <w:tcPr>
            <w:tcW w:w="9345" w:type="dxa"/>
            <w:gridSpan w:val="3"/>
            <w:shd w:val="clear" w:color="auto" w:fill="auto"/>
          </w:tcPr>
          <w:p w14:paraId="6E93755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4A39CACB" w14:textId="77777777">
        <w:tc>
          <w:tcPr>
            <w:tcW w:w="661" w:type="dxa"/>
            <w:shd w:val="clear" w:color="auto" w:fill="auto"/>
          </w:tcPr>
          <w:p w14:paraId="389DCE1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18F7907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shd w:val="clear" w:color="auto" w:fill="auto"/>
          </w:tcPr>
          <w:p w14:paraId="6C6DC55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FBE409F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«Многофункциональный культурно - досуговый комплекс Куйбышевского района»</w:t>
      </w:r>
    </w:p>
    <w:tbl>
      <w:tblPr>
        <w:tblStyle w:val="affff0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7D68C634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10C1BAC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328164C" w14:textId="5913F2D0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3EC5AEB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137F3C0D" w14:textId="77777777">
        <w:tc>
          <w:tcPr>
            <w:tcW w:w="9345" w:type="dxa"/>
            <w:gridSpan w:val="3"/>
            <w:shd w:val="clear" w:color="auto" w:fill="auto"/>
          </w:tcPr>
          <w:p w14:paraId="3788BB1E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E53598F" w14:textId="77777777">
        <w:tc>
          <w:tcPr>
            <w:tcW w:w="661" w:type="dxa"/>
            <w:shd w:val="clear" w:color="auto" w:fill="auto"/>
          </w:tcPr>
          <w:p w14:paraId="132F838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0D4E25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21FB6AA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537AD6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405659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E16819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07702E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0B751D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3CAF9C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CDDE16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71CDB2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9110E02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909C863" w14:textId="77777777">
        <w:tc>
          <w:tcPr>
            <w:tcW w:w="661" w:type="dxa"/>
            <w:shd w:val="clear" w:color="auto" w:fill="auto"/>
          </w:tcPr>
          <w:p w14:paraId="5E9FC64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3B7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901D0C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25B315C5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подачи электронного обращения (жалобы, предложения), получение консультации по оказываемым услугам и пр.); </w:t>
            </w:r>
          </w:p>
          <w:p w14:paraId="6256F83D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3D7E158D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907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86B578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BB3EDDF" w14:textId="77777777">
        <w:tc>
          <w:tcPr>
            <w:tcW w:w="661" w:type="dxa"/>
            <w:shd w:val="clear" w:color="auto" w:fill="auto"/>
          </w:tcPr>
          <w:p w14:paraId="2759387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C19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AD5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C9847D3" w14:textId="77777777">
        <w:tc>
          <w:tcPr>
            <w:tcW w:w="9345" w:type="dxa"/>
            <w:gridSpan w:val="3"/>
            <w:shd w:val="clear" w:color="auto" w:fill="auto"/>
          </w:tcPr>
          <w:p w14:paraId="10B937A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11C63A2" w14:textId="77777777">
        <w:tc>
          <w:tcPr>
            <w:tcW w:w="661" w:type="dxa"/>
            <w:shd w:val="clear" w:color="auto" w:fill="auto"/>
          </w:tcPr>
          <w:p w14:paraId="69083AC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4997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F957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256A59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AD33DD6" w14:textId="77777777">
        <w:tc>
          <w:tcPr>
            <w:tcW w:w="9345" w:type="dxa"/>
            <w:gridSpan w:val="3"/>
            <w:shd w:val="clear" w:color="auto" w:fill="auto"/>
          </w:tcPr>
          <w:p w14:paraId="2927116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DB27130" w14:textId="77777777">
        <w:tc>
          <w:tcPr>
            <w:tcW w:w="661" w:type="dxa"/>
            <w:shd w:val="clear" w:color="auto" w:fill="auto"/>
          </w:tcPr>
          <w:p w14:paraId="74F8150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A90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DA0323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75B2EBC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6C0CFB6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49166A6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7BFDABB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796F231E" w14:textId="77777777">
        <w:tc>
          <w:tcPr>
            <w:tcW w:w="9345" w:type="dxa"/>
            <w:gridSpan w:val="3"/>
            <w:shd w:val="clear" w:color="auto" w:fill="auto"/>
          </w:tcPr>
          <w:p w14:paraId="51AD1E4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2DECE524" w14:textId="77777777">
        <w:tc>
          <w:tcPr>
            <w:tcW w:w="661" w:type="dxa"/>
            <w:shd w:val="clear" w:color="auto" w:fill="auto"/>
          </w:tcPr>
          <w:p w14:paraId="37A31E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43D4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FDF0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5A7F572" w14:textId="77777777">
        <w:tc>
          <w:tcPr>
            <w:tcW w:w="9345" w:type="dxa"/>
            <w:gridSpan w:val="3"/>
            <w:shd w:val="clear" w:color="auto" w:fill="auto"/>
          </w:tcPr>
          <w:p w14:paraId="741F73B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F5333E3" w14:textId="77777777">
        <w:tc>
          <w:tcPr>
            <w:tcW w:w="661" w:type="dxa"/>
            <w:shd w:val="clear" w:color="auto" w:fill="auto"/>
          </w:tcPr>
          <w:p w14:paraId="478003E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1DD7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6C2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266A424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«Многофункциональный культурно - досуговый комплекс Центрального района»</w:t>
      </w:r>
    </w:p>
    <w:tbl>
      <w:tblPr>
        <w:tblStyle w:val="affff1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F0FA21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16B3EA8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0F38CA4F" w14:textId="1C2AB2A2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10B5F1F3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D492018" w14:textId="77777777">
        <w:tc>
          <w:tcPr>
            <w:tcW w:w="9345" w:type="dxa"/>
            <w:gridSpan w:val="3"/>
            <w:shd w:val="clear" w:color="auto" w:fill="auto"/>
          </w:tcPr>
          <w:p w14:paraId="05C90ECA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259C249F" w14:textId="77777777">
        <w:tc>
          <w:tcPr>
            <w:tcW w:w="661" w:type="dxa"/>
            <w:shd w:val="clear" w:color="auto" w:fill="auto"/>
          </w:tcPr>
          <w:p w14:paraId="496101D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990C67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321A748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3BF5732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250632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0F8DF4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699A5C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F79327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790AB3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404024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8D7BC8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768480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69F3AB7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3BFA6F7" w14:textId="77777777">
        <w:tc>
          <w:tcPr>
            <w:tcW w:w="661" w:type="dxa"/>
            <w:shd w:val="clear" w:color="auto" w:fill="auto"/>
          </w:tcPr>
          <w:p w14:paraId="7235ACB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06B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720D95D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423FCAE8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подачи электронного обращения (жалобы, предложения), получение консультации по оказываемым услугам и пр.); </w:t>
            </w:r>
          </w:p>
          <w:p w14:paraId="2458058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граждан или гиперссылки на нее);</w:t>
            </w:r>
          </w:p>
          <w:p w14:paraId="5FD86D9F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0CF25058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02C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0CD57394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30D5B7EF" w14:textId="77777777">
        <w:tc>
          <w:tcPr>
            <w:tcW w:w="661" w:type="dxa"/>
            <w:shd w:val="clear" w:color="auto" w:fill="auto"/>
          </w:tcPr>
          <w:p w14:paraId="1A75466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637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813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CB2EB0B" w14:textId="77777777">
        <w:tc>
          <w:tcPr>
            <w:tcW w:w="9345" w:type="dxa"/>
            <w:gridSpan w:val="3"/>
            <w:shd w:val="clear" w:color="auto" w:fill="auto"/>
          </w:tcPr>
          <w:p w14:paraId="11FE1D3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BC07530" w14:textId="77777777">
        <w:tc>
          <w:tcPr>
            <w:tcW w:w="661" w:type="dxa"/>
            <w:shd w:val="clear" w:color="auto" w:fill="auto"/>
          </w:tcPr>
          <w:p w14:paraId="56EFE3B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BFF610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1F3963CB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B622F5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2168046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E7D660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0E6D1DF" w14:textId="77777777">
        <w:tc>
          <w:tcPr>
            <w:tcW w:w="9345" w:type="dxa"/>
            <w:gridSpan w:val="3"/>
            <w:shd w:val="clear" w:color="auto" w:fill="auto"/>
          </w:tcPr>
          <w:p w14:paraId="415C66F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D170C03" w14:textId="77777777">
        <w:tc>
          <w:tcPr>
            <w:tcW w:w="661" w:type="dxa"/>
            <w:shd w:val="clear" w:color="auto" w:fill="auto"/>
          </w:tcPr>
          <w:p w14:paraId="020E1E1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6C0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8D06FE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F61E65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49CE168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024430F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0A7672C" w14:textId="77777777">
        <w:tc>
          <w:tcPr>
            <w:tcW w:w="9345" w:type="dxa"/>
            <w:gridSpan w:val="3"/>
            <w:shd w:val="clear" w:color="auto" w:fill="auto"/>
          </w:tcPr>
          <w:p w14:paraId="48347C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7DF01A3" w14:textId="77777777">
        <w:tc>
          <w:tcPr>
            <w:tcW w:w="661" w:type="dxa"/>
            <w:shd w:val="clear" w:color="auto" w:fill="auto"/>
          </w:tcPr>
          <w:p w14:paraId="512DCA5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75C4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B8A8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02BBCA75" w14:textId="77777777">
        <w:tc>
          <w:tcPr>
            <w:tcW w:w="9345" w:type="dxa"/>
            <w:gridSpan w:val="3"/>
            <w:shd w:val="clear" w:color="auto" w:fill="auto"/>
          </w:tcPr>
          <w:p w14:paraId="414EAFD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D519EA7" w14:textId="77777777">
        <w:tc>
          <w:tcPr>
            <w:tcW w:w="661" w:type="dxa"/>
            <w:shd w:val="clear" w:color="auto" w:fill="auto"/>
          </w:tcPr>
          <w:p w14:paraId="7952A2B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88FB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E0C0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независимой оценки качества.</w:t>
            </w:r>
          </w:p>
        </w:tc>
      </w:tr>
    </w:tbl>
    <w:p w14:paraId="1FE31BF4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>Муниципальное автономное учреждение «Многофункциональный культурно - досуговый комплекс Орджоникидзевского района»</w:t>
      </w:r>
    </w:p>
    <w:tbl>
      <w:tblPr>
        <w:tblStyle w:val="affff2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239EC99F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66B4244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27E079F5" w14:textId="0B03409D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9B36E63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FF9895B" w14:textId="77777777">
        <w:tc>
          <w:tcPr>
            <w:tcW w:w="9345" w:type="dxa"/>
            <w:gridSpan w:val="3"/>
            <w:shd w:val="clear" w:color="auto" w:fill="auto"/>
          </w:tcPr>
          <w:p w14:paraId="1DA9A3B1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D0E6D95" w14:textId="77777777">
        <w:tc>
          <w:tcPr>
            <w:tcW w:w="661" w:type="dxa"/>
            <w:shd w:val="clear" w:color="auto" w:fill="auto"/>
          </w:tcPr>
          <w:p w14:paraId="7317298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AA1B04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07F3AA1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29D0431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5A9A47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8163E8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86A3CE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EAE4A2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F6049E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C01286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3778AF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C1B5C0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0A6761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02D30B80" w14:textId="77777777">
        <w:tc>
          <w:tcPr>
            <w:tcW w:w="661" w:type="dxa"/>
            <w:shd w:val="clear" w:color="auto" w:fill="auto"/>
          </w:tcPr>
          <w:p w14:paraId="5D8EE3A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D86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A3A0974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F89AFE3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002D5DFA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677AF05F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615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FF69C33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81D93CA" w14:textId="77777777">
        <w:tc>
          <w:tcPr>
            <w:tcW w:w="661" w:type="dxa"/>
            <w:shd w:val="clear" w:color="auto" w:fill="auto"/>
          </w:tcPr>
          <w:p w14:paraId="756CDF1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CBB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82E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3D19E3EE" w14:textId="77777777">
        <w:tc>
          <w:tcPr>
            <w:tcW w:w="9345" w:type="dxa"/>
            <w:gridSpan w:val="3"/>
            <w:shd w:val="clear" w:color="auto" w:fill="auto"/>
          </w:tcPr>
          <w:p w14:paraId="71BB64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F5D4672" w14:textId="77777777">
        <w:tc>
          <w:tcPr>
            <w:tcW w:w="661" w:type="dxa"/>
            <w:shd w:val="clear" w:color="auto" w:fill="auto"/>
          </w:tcPr>
          <w:p w14:paraId="2549F35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9D85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DDCE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BD1169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60A49264" w14:textId="77777777">
        <w:tc>
          <w:tcPr>
            <w:tcW w:w="9345" w:type="dxa"/>
            <w:gridSpan w:val="3"/>
            <w:shd w:val="clear" w:color="auto" w:fill="auto"/>
          </w:tcPr>
          <w:p w14:paraId="1864733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9DD62B5" w14:textId="77777777">
        <w:tc>
          <w:tcPr>
            <w:tcW w:w="661" w:type="dxa"/>
            <w:shd w:val="clear" w:color="auto" w:fill="auto"/>
          </w:tcPr>
          <w:p w14:paraId="2490F3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A14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28016E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66FA99C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36E9E0D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4563CD3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20C4451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249A7CB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55AF1C4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62920501" w14:textId="77777777">
        <w:tc>
          <w:tcPr>
            <w:tcW w:w="9345" w:type="dxa"/>
            <w:gridSpan w:val="3"/>
            <w:shd w:val="clear" w:color="auto" w:fill="auto"/>
          </w:tcPr>
          <w:p w14:paraId="7D207E1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2DF86C7" w14:textId="77777777">
        <w:tc>
          <w:tcPr>
            <w:tcW w:w="661" w:type="dxa"/>
            <w:shd w:val="clear" w:color="auto" w:fill="auto"/>
          </w:tcPr>
          <w:p w14:paraId="16D6F0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BD33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3ECC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0FB96D9" w14:textId="77777777">
        <w:tc>
          <w:tcPr>
            <w:tcW w:w="9345" w:type="dxa"/>
            <w:gridSpan w:val="3"/>
            <w:shd w:val="clear" w:color="auto" w:fill="auto"/>
          </w:tcPr>
          <w:p w14:paraId="34425D2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1C5A1C81" w14:textId="77777777">
        <w:tc>
          <w:tcPr>
            <w:tcW w:w="661" w:type="dxa"/>
            <w:shd w:val="clear" w:color="auto" w:fill="auto"/>
          </w:tcPr>
          <w:p w14:paraId="7ED6F73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6167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8192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E972DC7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культуры «Новокузнецкий художественный музей»</w:t>
      </w:r>
    </w:p>
    <w:tbl>
      <w:tblPr>
        <w:tblStyle w:val="afff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D62DAD9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8C42AAC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58A5DA3B" w14:textId="3E7BF136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6DB1E9CA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DD97D7B" w14:textId="77777777">
        <w:tc>
          <w:tcPr>
            <w:tcW w:w="9345" w:type="dxa"/>
            <w:gridSpan w:val="3"/>
            <w:shd w:val="clear" w:color="auto" w:fill="auto"/>
          </w:tcPr>
          <w:p w14:paraId="3472A966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1DAB412" w14:textId="77777777">
        <w:tc>
          <w:tcPr>
            <w:tcW w:w="661" w:type="dxa"/>
            <w:shd w:val="clear" w:color="auto" w:fill="auto"/>
          </w:tcPr>
          <w:p w14:paraId="0BAF9FD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B93D1D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20E73EE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6264737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2AD7BE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476720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F016A1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44F84E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9AAE45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C05D31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67EEC4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E3AFCA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7FAF6C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0EBBDAA" w14:textId="77777777">
        <w:tc>
          <w:tcPr>
            <w:tcW w:w="661" w:type="dxa"/>
            <w:shd w:val="clear" w:color="auto" w:fill="auto"/>
          </w:tcPr>
          <w:p w14:paraId="7E3AE6B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BB98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1768A37" w14:textId="1D534B09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</w:t>
            </w:r>
            <w:r w:rsidR="009F54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деятельности) *</w:t>
            </w:r>
          </w:p>
          <w:p w14:paraId="5BA12B35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5103782E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0D265415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552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3F3F43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1457F82" w14:textId="77777777">
        <w:tc>
          <w:tcPr>
            <w:tcW w:w="661" w:type="dxa"/>
            <w:shd w:val="clear" w:color="auto" w:fill="auto"/>
          </w:tcPr>
          <w:p w14:paraId="3ED7EFA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01A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46E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4B3F3FC" w14:textId="77777777">
        <w:tc>
          <w:tcPr>
            <w:tcW w:w="9345" w:type="dxa"/>
            <w:gridSpan w:val="3"/>
            <w:shd w:val="clear" w:color="auto" w:fill="auto"/>
          </w:tcPr>
          <w:p w14:paraId="12398B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4F08058" w14:textId="77777777">
        <w:tc>
          <w:tcPr>
            <w:tcW w:w="661" w:type="dxa"/>
            <w:shd w:val="clear" w:color="auto" w:fill="auto"/>
          </w:tcPr>
          <w:p w14:paraId="46A3E83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0150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40E0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B9B03E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BF60DCA" w14:textId="77777777">
        <w:tc>
          <w:tcPr>
            <w:tcW w:w="9345" w:type="dxa"/>
            <w:gridSpan w:val="3"/>
            <w:shd w:val="clear" w:color="auto" w:fill="auto"/>
          </w:tcPr>
          <w:p w14:paraId="69786CE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437A012" w14:textId="77777777">
        <w:tc>
          <w:tcPr>
            <w:tcW w:w="661" w:type="dxa"/>
            <w:shd w:val="clear" w:color="auto" w:fill="auto"/>
          </w:tcPr>
          <w:p w14:paraId="397BE99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DB66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60A5D4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6A8ABC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территории.</w:t>
            </w:r>
          </w:p>
        </w:tc>
        <w:tc>
          <w:tcPr>
            <w:tcW w:w="4870" w:type="dxa"/>
            <w:shd w:val="clear" w:color="auto" w:fill="auto"/>
          </w:tcPr>
          <w:p w14:paraId="5FD1F1D7" w14:textId="1F7260E1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0C87373F" w14:textId="77777777">
        <w:tc>
          <w:tcPr>
            <w:tcW w:w="9345" w:type="dxa"/>
            <w:gridSpan w:val="3"/>
            <w:shd w:val="clear" w:color="auto" w:fill="auto"/>
          </w:tcPr>
          <w:p w14:paraId="350499A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78577044" w14:textId="77777777">
        <w:tc>
          <w:tcPr>
            <w:tcW w:w="661" w:type="dxa"/>
            <w:shd w:val="clear" w:color="auto" w:fill="auto"/>
          </w:tcPr>
          <w:p w14:paraId="3A5F19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D0EC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DBEA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EFBCB79" w14:textId="77777777">
        <w:tc>
          <w:tcPr>
            <w:tcW w:w="9345" w:type="dxa"/>
            <w:gridSpan w:val="3"/>
            <w:shd w:val="clear" w:color="auto" w:fill="auto"/>
          </w:tcPr>
          <w:p w14:paraId="4D7AE6F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5FE08AFD" w14:textId="77777777">
        <w:tc>
          <w:tcPr>
            <w:tcW w:w="661" w:type="dxa"/>
            <w:shd w:val="clear" w:color="auto" w:fill="auto"/>
          </w:tcPr>
          <w:p w14:paraId="1CB9EC2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640B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D28B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A7D94A1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МАУК «ДК им. Маяковского»</w:t>
      </w:r>
    </w:p>
    <w:tbl>
      <w:tblPr>
        <w:tblStyle w:val="affff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4B0B4635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5EBBA7C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6020351D" w14:textId="01FB4B98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4EA27FB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1CC2DF0" w14:textId="77777777">
        <w:tc>
          <w:tcPr>
            <w:tcW w:w="9345" w:type="dxa"/>
            <w:gridSpan w:val="3"/>
            <w:shd w:val="clear" w:color="auto" w:fill="auto"/>
          </w:tcPr>
          <w:p w14:paraId="0A914336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D6DEF85" w14:textId="77777777">
        <w:tc>
          <w:tcPr>
            <w:tcW w:w="661" w:type="dxa"/>
            <w:shd w:val="clear" w:color="auto" w:fill="auto"/>
          </w:tcPr>
          <w:p w14:paraId="110AEFF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BA4647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1CAE3D1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636B30F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2424CB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4870D2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C0FB1B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1215D3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8021FD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48C1D3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E48F9C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0A42A6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4FA9D37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CCF353B" w14:textId="77777777">
        <w:tc>
          <w:tcPr>
            <w:tcW w:w="661" w:type="dxa"/>
            <w:shd w:val="clear" w:color="auto" w:fill="auto"/>
          </w:tcPr>
          <w:p w14:paraId="1D8A7F0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2FB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5DE7CA48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подачи электронного обращения (жалобы, предложения), получение консультации по оказываемым услугам и пр.); </w:t>
            </w:r>
          </w:p>
          <w:p w14:paraId="20480759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E96F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002F720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74C84F0" w14:textId="77777777">
        <w:tc>
          <w:tcPr>
            <w:tcW w:w="661" w:type="dxa"/>
            <w:shd w:val="clear" w:color="auto" w:fill="auto"/>
          </w:tcPr>
          <w:p w14:paraId="1439F18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A6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50E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2820ABF" w14:textId="77777777">
        <w:tc>
          <w:tcPr>
            <w:tcW w:w="9345" w:type="dxa"/>
            <w:gridSpan w:val="3"/>
            <w:shd w:val="clear" w:color="auto" w:fill="auto"/>
          </w:tcPr>
          <w:p w14:paraId="2D94DA2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04EEA17D" w14:textId="77777777">
        <w:tc>
          <w:tcPr>
            <w:tcW w:w="661" w:type="dxa"/>
            <w:shd w:val="clear" w:color="auto" w:fill="auto"/>
          </w:tcPr>
          <w:p w14:paraId="11E30F8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7E5E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C387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32F341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4D9CB8D0" w14:textId="77777777">
        <w:tc>
          <w:tcPr>
            <w:tcW w:w="9345" w:type="dxa"/>
            <w:gridSpan w:val="3"/>
            <w:shd w:val="clear" w:color="auto" w:fill="auto"/>
          </w:tcPr>
          <w:p w14:paraId="51B5FC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D77F352" w14:textId="77777777">
        <w:tc>
          <w:tcPr>
            <w:tcW w:w="661" w:type="dxa"/>
            <w:shd w:val="clear" w:color="auto" w:fill="auto"/>
          </w:tcPr>
          <w:p w14:paraId="106AEF2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CB7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93A75D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2C746D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1F4A2F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111D55F9" w14:textId="208FAE02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B1C2A89" w14:textId="77777777">
        <w:tc>
          <w:tcPr>
            <w:tcW w:w="9345" w:type="dxa"/>
            <w:gridSpan w:val="3"/>
            <w:shd w:val="clear" w:color="auto" w:fill="auto"/>
          </w:tcPr>
          <w:p w14:paraId="6DBE5DA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3D920185" w14:textId="77777777">
        <w:tc>
          <w:tcPr>
            <w:tcW w:w="661" w:type="dxa"/>
            <w:shd w:val="clear" w:color="auto" w:fill="auto"/>
          </w:tcPr>
          <w:p w14:paraId="4298934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6C58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5023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40B6CB7" w14:textId="77777777">
        <w:tc>
          <w:tcPr>
            <w:tcW w:w="9345" w:type="dxa"/>
            <w:gridSpan w:val="3"/>
            <w:shd w:val="clear" w:color="auto" w:fill="auto"/>
          </w:tcPr>
          <w:p w14:paraId="25511E7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3E67785D" w14:textId="77777777">
        <w:tc>
          <w:tcPr>
            <w:tcW w:w="661" w:type="dxa"/>
            <w:shd w:val="clear" w:color="auto" w:fill="auto"/>
          </w:tcPr>
          <w:p w14:paraId="355671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A535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BDC8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7BD8827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МБУК «КВЦ Вернисаж»</w:t>
      </w:r>
    </w:p>
    <w:tbl>
      <w:tblPr>
        <w:tblStyle w:val="affff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89579C6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D1D28EB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22B796D1" w14:textId="43134783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7821826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48511D8" w14:textId="77777777">
        <w:tc>
          <w:tcPr>
            <w:tcW w:w="9345" w:type="dxa"/>
            <w:gridSpan w:val="3"/>
            <w:shd w:val="clear" w:color="auto" w:fill="auto"/>
          </w:tcPr>
          <w:p w14:paraId="596D633D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455A5A9A" w14:textId="77777777">
        <w:trPr>
          <w:trHeight w:val="1993"/>
        </w:trPr>
        <w:tc>
          <w:tcPr>
            <w:tcW w:w="661" w:type="dxa"/>
            <w:shd w:val="clear" w:color="auto" w:fill="auto"/>
          </w:tcPr>
          <w:p w14:paraId="100A80E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DFF29C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40F2A2A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375738D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82C44DB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8FBFD47" w14:textId="77777777">
        <w:tc>
          <w:tcPr>
            <w:tcW w:w="661" w:type="dxa"/>
            <w:shd w:val="clear" w:color="auto" w:fill="auto"/>
          </w:tcPr>
          <w:p w14:paraId="3652A60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48F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176BB9D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  <w:p w14:paraId="2308635C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13D8746D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Электронные сервисы (форма для подачи электронного обращения (жалобы, предложения), получение консультации по оказываемым услугам и пр.); </w:t>
            </w:r>
          </w:p>
          <w:p w14:paraId="71F72F52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32DF3FB2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608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8D25B0F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C04134E" w14:textId="77777777">
        <w:tc>
          <w:tcPr>
            <w:tcW w:w="661" w:type="dxa"/>
            <w:shd w:val="clear" w:color="auto" w:fill="auto"/>
          </w:tcPr>
          <w:p w14:paraId="56307AC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63B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00A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B1A3ED1" w14:textId="77777777">
        <w:tc>
          <w:tcPr>
            <w:tcW w:w="9345" w:type="dxa"/>
            <w:gridSpan w:val="3"/>
            <w:shd w:val="clear" w:color="auto" w:fill="auto"/>
          </w:tcPr>
          <w:p w14:paraId="4365953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70DAFF0" w14:textId="77777777">
        <w:tc>
          <w:tcPr>
            <w:tcW w:w="661" w:type="dxa"/>
            <w:shd w:val="clear" w:color="auto" w:fill="auto"/>
          </w:tcPr>
          <w:p w14:paraId="28E8979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D4B0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377E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31C7DA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A85AE7A" w14:textId="77777777">
        <w:tc>
          <w:tcPr>
            <w:tcW w:w="9345" w:type="dxa"/>
            <w:gridSpan w:val="3"/>
            <w:shd w:val="clear" w:color="auto" w:fill="auto"/>
          </w:tcPr>
          <w:p w14:paraId="032341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4CC3AEB" w14:textId="77777777">
        <w:tc>
          <w:tcPr>
            <w:tcW w:w="661" w:type="dxa"/>
            <w:shd w:val="clear" w:color="auto" w:fill="auto"/>
          </w:tcPr>
          <w:p w14:paraId="758380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C04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0C8237D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7AA4C56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E354D1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7DDB5B5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634D3A8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кресло-коляску) для организации комфортных условий предоставления услуг людям с ОВЗ.</w:t>
            </w:r>
          </w:p>
        </w:tc>
      </w:tr>
      <w:tr w:rsidR="00152FF4" w14:paraId="0EF4C387" w14:textId="77777777">
        <w:tc>
          <w:tcPr>
            <w:tcW w:w="9345" w:type="dxa"/>
            <w:gridSpan w:val="3"/>
            <w:shd w:val="clear" w:color="auto" w:fill="auto"/>
          </w:tcPr>
          <w:p w14:paraId="49FD215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5548AD56" w14:textId="77777777">
        <w:tc>
          <w:tcPr>
            <w:tcW w:w="661" w:type="dxa"/>
            <w:shd w:val="clear" w:color="auto" w:fill="auto"/>
          </w:tcPr>
          <w:p w14:paraId="5EFDB90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F469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Получатели услуг полностью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3BF8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Недостатков по данному критерию в ходе НОК не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7609D7C1" w14:textId="77777777">
        <w:tc>
          <w:tcPr>
            <w:tcW w:w="9345" w:type="dxa"/>
            <w:gridSpan w:val="3"/>
            <w:shd w:val="clear" w:color="auto" w:fill="auto"/>
          </w:tcPr>
          <w:p w14:paraId="602E94A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72F30EDF" w14:textId="77777777">
        <w:tc>
          <w:tcPr>
            <w:tcW w:w="661" w:type="dxa"/>
            <w:shd w:val="clear" w:color="auto" w:fill="auto"/>
          </w:tcPr>
          <w:p w14:paraId="72A7087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B9E5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50CA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5B0C7D0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МБУК «ДК </w:t>
      </w:r>
      <w:proofErr w:type="spellStart"/>
      <w:r>
        <w:rPr>
          <w:rFonts w:ascii="Times New Roman" w:eastAsia="Times New Roman" w:hAnsi="Times New Roman" w:cs="Times New Roman"/>
          <w:b/>
        </w:rPr>
        <w:t>Зенковский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им. Иосифа Кобзона»</w:t>
      </w:r>
    </w:p>
    <w:tbl>
      <w:tblPr>
        <w:tblStyle w:val="affff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7619F481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69EE1AC0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6E852DAF" w14:textId="55AB53B1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06368F09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F4D513E" w14:textId="77777777">
        <w:tc>
          <w:tcPr>
            <w:tcW w:w="9345" w:type="dxa"/>
            <w:gridSpan w:val="3"/>
            <w:shd w:val="clear" w:color="auto" w:fill="auto"/>
          </w:tcPr>
          <w:p w14:paraId="5CC5E775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0F3F2F65" w14:textId="77777777">
        <w:tc>
          <w:tcPr>
            <w:tcW w:w="661" w:type="dxa"/>
            <w:shd w:val="clear" w:color="auto" w:fill="auto"/>
          </w:tcPr>
          <w:p w14:paraId="443273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E95C14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3224C8D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83A9AB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B4EC69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8261DD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954CDA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561564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236E15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E70A03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1C08D9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303D71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5600225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8FB8EA1" w14:textId="77777777">
        <w:tc>
          <w:tcPr>
            <w:tcW w:w="661" w:type="dxa"/>
            <w:shd w:val="clear" w:color="auto" w:fill="auto"/>
          </w:tcPr>
          <w:p w14:paraId="0609FA0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AB3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1EB9700A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4B0BDF10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217941D4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33C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4D1A032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5D47C019" w14:textId="77777777">
        <w:tc>
          <w:tcPr>
            <w:tcW w:w="661" w:type="dxa"/>
            <w:shd w:val="clear" w:color="auto" w:fill="auto"/>
          </w:tcPr>
          <w:p w14:paraId="459BA8F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6DA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F8D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616F12C5" w14:textId="77777777">
        <w:tc>
          <w:tcPr>
            <w:tcW w:w="9345" w:type="dxa"/>
            <w:gridSpan w:val="3"/>
            <w:shd w:val="clear" w:color="auto" w:fill="auto"/>
          </w:tcPr>
          <w:p w14:paraId="24A1776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36B4600C" w14:textId="77777777">
        <w:tc>
          <w:tcPr>
            <w:tcW w:w="661" w:type="dxa"/>
            <w:shd w:val="clear" w:color="auto" w:fill="auto"/>
          </w:tcPr>
          <w:p w14:paraId="7D2FF3A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3DAB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B42A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B07D64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AE8FFEE" w14:textId="77777777">
        <w:tc>
          <w:tcPr>
            <w:tcW w:w="9345" w:type="dxa"/>
            <w:gridSpan w:val="3"/>
            <w:shd w:val="clear" w:color="auto" w:fill="auto"/>
          </w:tcPr>
          <w:p w14:paraId="40D588A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621CF79" w14:textId="77777777">
        <w:tc>
          <w:tcPr>
            <w:tcW w:w="661" w:type="dxa"/>
            <w:shd w:val="clear" w:color="auto" w:fill="auto"/>
          </w:tcPr>
          <w:p w14:paraId="37AF384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0094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A41268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306F462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7E2586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016616E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4870" w:type="dxa"/>
            <w:shd w:val="clear" w:color="auto" w:fill="auto"/>
          </w:tcPr>
          <w:p w14:paraId="448A3BB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(или заключить соглашение) о том, что данные организации могут по запросу учреждения организовать какие-либо условия для организации комфортных условий предоставления услуг людям с ОВЗ.</w:t>
            </w:r>
          </w:p>
        </w:tc>
      </w:tr>
      <w:tr w:rsidR="00152FF4" w14:paraId="430D9C50" w14:textId="77777777">
        <w:tc>
          <w:tcPr>
            <w:tcW w:w="9345" w:type="dxa"/>
            <w:gridSpan w:val="3"/>
            <w:shd w:val="clear" w:color="auto" w:fill="auto"/>
          </w:tcPr>
          <w:p w14:paraId="5A211AC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44752FB7" w14:textId="77777777">
        <w:tc>
          <w:tcPr>
            <w:tcW w:w="661" w:type="dxa"/>
            <w:shd w:val="clear" w:color="auto" w:fill="auto"/>
          </w:tcPr>
          <w:p w14:paraId="7C32763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EDF7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EF7C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480CEDE0" w14:textId="77777777">
        <w:tc>
          <w:tcPr>
            <w:tcW w:w="9345" w:type="dxa"/>
            <w:gridSpan w:val="3"/>
            <w:shd w:val="clear" w:color="auto" w:fill="auto"/>
          </w:tcPr>
          <w:p w14:paraId="5EB45AD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BA4180D" w14:textId="77777777">
        <w:tc>
          <w:tcPr>
            <w:tcW w:w="661" w:type="dxa"/>
            <w:shd w:val="clear" w:color="auto" w:fill="auto"/>
          </w:tcPr>
          <w:p w14:paraId="330E7E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74E4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20C0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329C2AE9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автономное учреждение «Культурно-досуговый центр» </w:t>
      </w:r>
      <w:proofErr w:type="spellStart"/>
      <w:r>
        <w:rPr>
          <w:rFonts w:ascii="Times New Roman" w:eastAsia="Times New Roman" w:hAnsi="Times New Roman" w:cs="Times New Roman"/>
          <w:b/>
        </w:rPr>
        <w:t>Прокопьевского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муниципального округа</w:t>
      </w:r>
    </w:p>
    <w:tbl>
      <w:tblPr>
        <w:tblStyle w:val="affff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D50B0AC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2C26EA9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6C0344D3" w14:textId="28B684BE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547450E8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4353680" w14:textId="77777777">
        <w:tc>
          <w:tcPr>
            <w:tcW w:w="9345" w:type="dxa"/>
            <w:gridSpan w:val="3"/>
            <w:shd w:val="clear" w:color="auto" w:fill="auto"/>
          </w:tcPr>
          <w:p w14:paraId="6B96688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FAFE23F" w14:textId="77777777">
        <w:tc>
          <w:tcPr>
            <w:tcW w:w="661" w:type="dxa"/>
            <w:shd w:val="clear" w:color="auto" w:fill="auto"/>
          </w:tcPr>
          <w:p w14:paraId="0878812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1200696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Информация, размещенная на стенде организации, в полном объеме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34D9386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Недостатков в ходе проведения НОК не выявлено. Для поддержания высокого уровня рекомендуем и дальше проводить контроль размещенной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информации и своевременно дополнять/обновлять ее.</w:t>
            </w:r>
          </w:p>
          <w:p w14:paraId="0C560EB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C7FD5B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F3635F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DC0AA2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34BA1A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7868D6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FEC096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D32865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658BF7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5B584AE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37632D31" w14:textId="77777777">
        <w:tc>
          <w:tcPr>
            <w:tcW w:w="661" w:type="dxa"/>
            <w:shd w:val="clear" w:color="auto" w:fill="auto"/>
          </w:tcPr>
          <w:p w14:paraId="79877F5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775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AEACC2C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4CA79B16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предоставляемых услуг организацией культуры </w:t>
            </w:r>
          </w:p>
          <w:p w14:paraId="54F5726F" w14:textId="7D0F45E3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оказываемых платных услуг (при наличии)</w:t>
            </w:r>
            <w:r w:rsidR="009F54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 *</w:t>
            </w:r>
          </w:p>
          <w:p w14:paraId="6733E530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4CEC4C9C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E54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7BF77C8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DC44977" w14:textId="77777777">
        <w:tc>
          <w:tcPr>
            <w:tcW w:w="661" w:type="dxa"/>
            <w:shd w:val="clear" w:color="auto" w:fill="auto"/>
          </w:tcPr>
          <w:p w14:paraId="72C97C1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E05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3CD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5BB0B0F" w14:textId="77777777">
        <w:tc>
          <w:tcPr>
            <w:tcW w:w="9345" w:type="dxa"/>
            <w:gridSpan w:val="3"/>
            <w:shd w:val="clear" w:color="auto" w:fill="auto"/>
          </w:tcPr>
          <w:p w14:paraId="6E43450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7647B2F" w14:textId="77777777">
        <w:tc>
          <w:tcPr>
            <w:tcW w:w="661" w:type="dxa"/>
            <w:shd w:val="clear" w:color="auto" w:fill="auto"/>
          </w:tcPr>
          <w:p w14:paraId="13A4143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9678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5EAE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6409A1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AA6FF23" w14:textId="77777777">
        <w:tc>
          <w:tcPr>
            <w:tcW w:w="9345" w:type="dxa"/>
            <w:gridSpan w:val="3"/>
            <w:shd w:val="clear" w:color="auto" w:fill="auto"/>
          </w:tcPr>
          <w:p w14:paraId="14D6AC9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55B355E" w14:textId="77777777">
        <w:tc>
          <w:tcPr>
            <w:tcW w:w="661" w:type="dxa"/>
            <w:shd w:val="clear" w:color="auto" w:fill="auto"/>
          </w:tcPr>
          <w:p w14:paraId="439687A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E01E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5FFAFF2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3B1AB8D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B32986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специально оборудованных санитарно-гигиенических помещений в организации;</w:t>
            </w:r>
          </w:p>
          <w:p w14:paraId="2F0C8D8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0F9DD759" w14:textId="4DF8FFA3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8CBB03D" w14:textId="77777777">
        <w:tc>
          <w:tcPr>
            <w:tcW w:w="9345" w:type="dxa"/>
            <w:gridSpan w:val="3"/>
            <w:shd w:val="clear" w:color="auto" w:fill="auto"/>
          </w:tcPr>
          <w:p w14:paraId="071B2E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4416B2AC" w14:textId="77777777">
        <w:tc>
          <w:tcPr>
            <w:tcW w:w="661" w:type="dxa"/>
            <w:shd w:val="clear" w:color="auto" w:fill="auto"/>
          </w:tcPr>
          <w:p w14:paraId="7934E87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6913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ECEF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6DB5DD2" w14:textId="77777777">
        <w:tc>
          <w:tcPr>
            <w:tcW w:w="9345" w:type="dxa"/>
            <w:gridSpan w:val="3"/>
            <w:shd w:val="clear" w:color="auto" w:fill="auto"/>
          </w:tcPr>
          <w:p w14:paraId="35D13B4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1D22FCD" w14:textId="77777777">
        <w:tc>
          <w:tcPr>
            <w:tcW w:w="661" w:type="dxa"/>
            <w:shd w:val="clear" w:color="auto" w:fill="auto"/>
          </w:tcPr>
          <w:p w14:paraId="18AB0B0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28E7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0484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4399F997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бюджетное учреждение «Централизованная библиотечная система» </w:t>
      </w:r>
      <w:proofErr w:type="spellStart"/>
      <w:r>
        <w:rPr>
          <w:rFonts w:ascii="Times New Roman" w:eastAsia="Times New Roman" w:hAnsi="Times New Roman" w:cs="Times New Roman"/>
          <w:b/>
        </w:rPr>
        <w:t>Прокопьевского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муниципального округа</w:t>
      </w:r>
    </w:p>
    <w:tbl>
      <w:tblPr>
        <w:tblStyle w:val="affff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10317D5C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0508FCBC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4D47AD5" w14:textId="6473F8E3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2679229C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9260E83" w14:textId="77777777">
        <w:tc>
          <w:tcPr>
            <w:tcW w:w="9345" w:type="dxa"/>
            <w:gridSpan w:val="3"/>
            <w:shd w:val="clear" w:color="auto" w:fill="auto"/>
          </w:tcPr>
          <w:p w14:paraId="55A2FF3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94DDCED" w14:textId="77777777">
        <w:tc>
          <w:tcPr>
            <w:tcW w:w="661" w:type="dxa"/>
            <w:shd w:val="clear" w:color="auto" w:fill="auto"/>
          </w:tcPr>
          <w:p w14:paraId="7407AB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54B4DA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14EDE45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55DC90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9F6E3B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F89F3B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A56807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38BA47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F31EC8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94CF6A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8A024B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2AC45A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5FA2AE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3C19D3E8" w14:textId="77777777">
        <w:tc>
          <w:tcPr>
            <w:tcW w:w="661" w:type="dxa"/>
            <w:shd w:val="clear" w:color="auto" w:fill="auto"/>
          </w:tcPr>
          <w:p w14:paraId="1B21629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034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491BE057" w14:textId="77777777" w:rsidR="00152FF4" w:rsidRDefault="00C21A8C">
            <w:pPr>
              <w:numPr>
                <w:ilvl w:val="0"/>
                <w:numId w:val="15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4D7A4026" w14:textId="77777777" w:rsidR="00152FF4" w:rsidRDefault="00152FF4">
            <w:pPr>
              <w:tabs>
                <w:tab w:val="left" w:pos="1134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C3C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6927832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4162B25" w14:textId="77777777">
        <w:tc>
          <w:tcPr>
            <w:tcW w:w="661" w:type="dxa"/>
            <w:shd w:val="clear" w:color="auto" w:fill="auto"/>
          </w:tcPr>
          <w:p w14:paraId="45E3388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9DA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379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E7BCE6C" w14:textId="77777777">
        <w:tc>
          <w:tcPr>
            <w:tcW w:w="9345" w:type="dxa"/>
            <w:gridSpan w:val="3"/>
            <w:shd w:val="clear" w:color="auto" w:fill="auto"/>
          </w:tcPr>
          <w:p w14:paraId="6181E0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3B2F8877" w14:textId="77777777">
        <w:tc>
          <w:tcPr>
            <w:tcW w:w="661" w:type="dxa"/>
            <w:shd w:val="clear" w:color="auto" w:fill="auto"/>
          </w:tcPr>
          <w:p w14:paraId="7EAADE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FEED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B96E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D784D04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B675986" w14:textId="77777777">
        <w:tc>
          <w:tcPr>
            <w:tcW w:w="9345" w:type="dxa"/>
            <w:gridSpan w:val="3"/>
            <w:shd w:val="clear" w:color="auto" w:fill="auto"/>
          </w:tcPr>
          <w:p w14:paraId="29931A5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03CFAFF2" w14:textId="77777777">
        <w:tc>
          <w:tcPr>
            <w:tcW w:w="661" w:type="dxa"/>
            <w:shd w:val="clear" w:color="auto" w:fill="auto"/>
          </w:tcPr>
          <w:p w14:paraId="16E2273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87D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E9766A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114908A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9DCCFB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671AA24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5683DC4" w14:textId="77777777">
        <w:tc>
          <w:tcPr>
            <w:tcW w:w="9345" w:type="dxa"/>
            <w:gridSpan w:val="3"/>
            <w:shd w:val="clear" w:color="auto" w:fill="auto"/>
          </w:tcPr>
          <w:p w14:paraId="519D94F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72215D63" w14:textId="77777777">
        <w:tc>
          <w:tcPr>
            <w:tcW w:w="661" w:type="dxa"/>
            <w:shd w:val="clear" w:color="auto" w:fill="auto"/>
          </w:tcPr>
          <w:p w14:paraId="2B165BF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33C2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7255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733A1EB" w14:textId="77777777">
        <w:tc>
          <w:tcPr>
            <w:tcW w:w="9345" w:type="dxa"/>
            <w:gridSpan w:val="3"/>
            <w:shd w:val="clear" w:color="auto" w:fill="auto"/>
          </w:tcPr>
          <w:p w14:paraId="0508A1C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8B1B846" w14:textId="77777777">
        <w:tc>
          <w:tcPr>
            <w:tcW w:w="661" w:type="dxa"/>
            <w:shd w:val="clear" w:color="auto" w:fill="auto"/>
          </w:tcPr>
          <w:p w14:paraId="52D77E8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EBA5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EA02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D39B8E5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«Промышленновский районный Историко-краеведческий музей»</w:t>
      </w:r>
    </w:p>
    <w:tbl>
      <w:tblPr>
        <w:tblStyle w:val="affff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170CF4A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7A76ED26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3F74C157" w14:textId="79DBC605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7D2A0E3A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D2DB2E1" w14:textId="77777777">
        <w:tc>
          <w:tcPr>
            <w:tcW w:w="9345" w:type="dxa"/>
            <w:gridSpan w:val="3"/>
            <w:shd w:val="clear" w:color="auto" w:fill="auto"/>
          </w:tcPr>
          <w:p w14:paraId="6FCD2C69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1A795F8" w14:textId="77777777">
        <w:tc>
          <w:tcPr>
            <w:tcW w:w="661" w:type="dxa"/>
            <w:shd w:val="clear" w:color="auto" w:fill="auto"/>
          </w:tcPr>
          <w:p w14:paraId="4D34299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52C8D7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Информация, размещенная на стенде организации, в полном объеме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793C525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Недостатков в ходе проведения НОК не выявлено. Для поддержания высокого уровня рекомендуем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дальше проводить контроль размещенной информации и своевременно дополнять/обновлять ее.</w:t>
            </w:r>
          </w:p>
          <w:p w14:paraId="1A2ED4D4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84B99EA" w14:textId="77777777">
        <w:tc>
          <w:tcPr>
            <w:tcW w:w="661" w:type="dxa"/>
            <w:shd w:val="clear" w:color="auto" w:fill="auto"/>
          </w:tcPr>
          <w:p w14:paraId="6531137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shd w:val="clear" w:color="auto" w:fill="auto"/>
          </w:tcPr>
          <w:p w14:paraId="26C4F4A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официальном сайте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CE99F0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5985AD06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07D42AFE" w14:textId="77777777">
        <w:tc>
          <w:tcPr>
            <w:tcW w:w="661" w:type="dxa"/>
            <w:shd w:val="clear" w:color="auto" w:fill="auto"/>
          </w:tcPr>
          <w:p w14:paraId="075CA4F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59A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A2D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55CBA54" w14:textId="77777777">
        <w:tc>
          <w:tcPr>
            <w:tcW w:w="9345" w:type="dxa"/>
            <w:gridSpan w:val="3"/>
            <w:shd w:val="clear" w:color="auto" w:fill="auto"/>
          </w:tcPr>
          <w:p w14:paraId="71820D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DF51422" w14:textId="77777777">
        <w:tc>
          <w:tcPr>
            <w:tcW w:w="661" w:type="dxa"/>
            <w:shd w:val="clear" w:color="auto" w:fill="auto"/>
          </w:tcPr>
          <w:p w14:paraId="7164E6C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65E5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D5DB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E50D48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09DE5CB0" w14:textId="77777777">
        <w:tc>
          <w:tcPr>
            <w:tcW w:w="9345" w:type="dxa"/>
            <w:gridSpan w:val="3"/>
            <w:shd w:val="clear" w:color="auto" w:fill="auto"/>
          </w:tcPr>
          <w:p w14:paraId="2E1229E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4E5E325" w14:textId="77777777">
        <w:tc>
          <w:tcPr>
            <w:tcW w:w="661" w:type="dxa"/>
            <w:shd w:val="clear" w:color="auto" w:fill="auto"/>
          </w:tcPr>
          <w:p w14:paraId="3296704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314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8964B3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48CF3FB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51CC09B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1B9CF70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6FBDFA6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63BE4A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22BF0314" w14:textId="7F489956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63171FD" w14:textId="77777777">
        <w:tc>
          <w:tcPr>
            <w:tcW w:w="9345" w:type="dxa"/>
            <w:gridSpan w:val="3"/>
            <w:shd w:val="clear" w:color="auto" w:fill="auto"/>
          </w:tcPr>
          <w:p w14:paraId="5247C3D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1E5E902A" w14:textId="77777777">
        <w:tc>
          <w:tcPr>
            <w:tcW w:w="661" w:type="dxa"/>
            <w:shd w:val="clear" w:color="auto" w:fill="auto"/>
          </w:tcPr>
          <w:p w14:paraId="51EED10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6A6E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DDB3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CD94261" w14:textId="77777777">
        <w:tc>
          <w:tcPr>
            <w:tcW w:w="9345" w:type="dxa"/>
            <w:gridSpan w:val="3"/>
            <w:shd w:val="clear" w:color="auto" w:fill="auto"/>
          </w:tcPr>
          <w:p w14:paraId="2CCD58E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535B7454" w14:textId="77777777">
        <w:tc>
          <w:tcPr>
            <w:tcW w:w="661" w:type="dxa"/>
            <w:shd w:val="clear" w:color="auto" w:fill="auto"/>
          </w:tcPr>
          <w:p w14:paraId="15D46B9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140D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1A45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5AE9A8A4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бюджетное учреждение «Дворец культуры» </w:t>
      </w:r>
      <w:proofErr w:type="spellStart"/>
      <w:r>
        <w:rPr>
          <w:rFonts w:ascii="Times New Roman" w:eastAsia="Times New Roman" w:hAnsi="Times New Roman" w:cs="Times New Roman"/>
          <w:b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городского округа</w:t>
      </w:r>
    </w:p>
    <w:tbl>
      <w:tblPr>
        <w:tblStyle w:val="affff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12C6FCC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50F7936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4DE27D0" w14:textId="1B8980C6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19AA3127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630C7A4" w14:textId="77777777">
        <w:tc>
          <w:tcPr>
            <w:tcW w:w="9345" w:type="dxa"/>
            <w:gridSpan w:val="3"/>
            <w:shd w:val="clear" w:color="auto" w:fill="auto"/>
          </w:tcPr>
          <w:p w14:paraId="10C9BBA8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B5CF720" w14:textId="77777777">
        <w:tc>
          <w:tcPr>
            <w:tcW w:w="661" w:type="dxa"/>
            <w:shd w:val="clear" w:color="auto" w:fill="auto"/>
          </w:tcPr>
          <w:p w14:paraId="3867AD7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C77056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870" w:type="dxa"/>
            <w:shd w:val="clear" w:color="auto" w:fill="auto"/>
          </w:tcPr>
          <w:p w14:paraId="7D17F3D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1AF2B02A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399B5591" w14:textId="77777777">
        <w:tc>
          <w:tcPr>
            <w:tcW w:w="661" w:type="dxa"/>
            <w:shd w:val="clear" w:color="auto" w:fill="auto"/>
          </w:tcPr>
          <w:p w14:paraId="6881657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471F1E6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FDD9BBA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43ABE74B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shd w:val="clear" w:color="auto" w:fill="auto"/>
          </w:tcPr>
          <w:p w14:paraId="34D4EEFB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67E0D8A4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E3F40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159253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0E0BDD1" w14:textId="77777777">
        <w:tc>
          <w:tcPr>
            <w:tcW w:w="661" w:type="dxa"/>
            <w:shd w:val="clear" w:color="auto" w:fill="auto"/>
          </w:tcPr>
          <w:p w14:paraId="172E663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B50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E3D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3E65F4C" w14:textId="77777777">
        <w:tc>
          <w:tcPr>
            <w:tcW w:w="9345" w:type="dxa"/>
            <w:gridSpan w:val="3"/>
            <w:shd w:val="clear" w:color="auto" w:fill="auto"/>
          </w:tcPr>
          <w:p w14:paraId="48DEBC3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1EF0E45B" w14:textId="77777777">
        <w:tc>
          <w:tcPr>
            <w:tcW w:w="661" w:type="dxa"/>
            <w:shd w:val="clear" w:color="auto" w:fill="auto"/>
          </w:tcPr>
          <w:p w14:paraId="57E2AE1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E3D8D2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</w:p>
          <w:p w14:paraId="0A5C36F5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B5142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 нет таких условий, как:</w:t>
            </w:r>
          </w:p>
          <w:p w14:paraId="53D3942E" w14:textId="77777777" w:rsidR="00152FF4" w:rsidRDefault="00C21A8C">
            <w:pPr>
              <w:numPr>
                <w:ilvl w:val="0"/>
                <w:numId w:val="18"/>
              </w:numPr>
              <w:tabs>
                <w:tab w:val="left" w:pos="1134"/>
              </w:tabs>
              <w:spacing w:after="0" w:line="276" w:lineRule="auto"/>
              <w:ind w:left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питьевой воды.</w:t>
            </w:r>
          </w:p>
          <w:p w14:paraId="76E88B63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385DA2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576CF5A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A19E84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D6BEA3E" w14:textId="77777777">
        <w:tc>
          <w:tcPr>
            <w:tcW w:w="9345" w:type="dxa"/>
            <w:gridSpan w:val="3"/>
            <w:shd w:val="clear" w:color="auto" w:fill="auto"/>
          </w:tcPr>
          <w:p w14:paraId="1A75348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7C1705EB" w14:textId="77777777">
        <w:tc>
          <w:tcPr>
            <w:tcW w:w="661" w:type="dxa"/>
            <w:shd w:val="clear" w:color="auto" w:fill="auto"/>
          </w:tcPr>
          <w:p w14:paraId="50061AE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C33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3D490B9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сменных кресел-колясок;</w:t>
            </w:r>
          </w:p>
          <w:p w14:paraId="364FB46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2AC8542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251C86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6827FB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помощь, оказываемая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территории.</w:t>
            </w:r>
          </w:p>
        </w:tc>
        <w:tc>
          <w:tcPr>
            <w:tcW w:w="4870" w:type="dxa"/>
            <w:shd w:val="clear" w:color="auto" w:fill="auto"/>
          </w:tcPr>
          <w:p w14:paraId="0769ACCE" w14:textId="24412A18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8618615" w14:textId="77777777">
        <w:tc>
          <w:tcPr>
            <w:tcW w:w="9345" w:type="dxa"/>
            <w:gridSpan w:val="3"/>
            <w:shd w:val="clear" w:color="auto" w:fill="auto"/>
          </w:tcPr>
          <w:p w14:paraId="1A4AF33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69720B7F" w14:textId="77777777">
        <w:tc>
          <w:tcPr>
            <w:tcW w:w="661" w:type="dxa"/>
            <w:shd w:val="clear" w:color="auto" w:fill="auto"/>
          </w:tcPr>
          <w:p w14:paraId="6061AC3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7C87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24FF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63F33BB0" w14:textId="77777777">
        <w:tc>
          <w:tcPr>
            <w:tcW w:w="9345" w:type="dxa"/>
            <w:gridSpan w:val="3"/>
            <w:shd w:val="clear" w:color="auto" w:fill="auto"/>
          </w:tcPr>
          <w:p w14:paraId="572FE86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15EB431" w14:textId="77777777">
        <w:tc>
          <w:tcPr>
            <w:tcW w:w="661" w:type="dxa"/>
            <w:shd w:val="clear" w:color="auto" w:fill="auto"/>
          </w:tcPr>
          <w:p w14:paraId="0545B65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E70F48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shd w:val="clear" w:color="auto" w:fill="auto"/>
          </w:tcPr>
          <w:p w14:paraId="2E62DA5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A7814EE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бюджетное учреждение культуры «Централизованная библиотечная система </w:t>
      </w:r>
      <w:proofErr w:type="spellStart"/>
      <w:r>
        <w:rPr>
          <w:rFonts w:ascii="Times New Roman" w:eastAsia="Times New Roman" w:hAnsi="Times New Roman" w:cs="Times New Roman"/>
          <w:b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муниципального района»</w:t>
      </w:r>
    </w:p>
    <w:tbl>
      <w:tblPr>
        <w:tblStyle w:val="affff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7D57511A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BC7B80B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7EC3FB5" w14:textId="72F8AF4B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3D54E80F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F1039BE" w14:textId="77777777">
        <w:tc>
          <w:tcPr>
            <w:tcW w:w="9345" w:type="dxa"/>
            <w:gridSpan w:val="3"/>
            <w:shd w:val="clear" w:color="auto" w:fill="auto"/>
          </w:tcPr>
          <w:p w14:paraId="19CF417E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1F9C15B8" w14:textId="77777777">
        <w:tc>
          <w:tcPr>
            <w:tcW w:w="661" w:type="dxa"/>
            <w:shd w:val="clear" w:color="auto" w:fill="auto"/>
          </w:tcPr>
          <w:p w14:paraId="6C8405F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1FE69E3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6D4F8B3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54D5A174" w14:textId="77777777">
        <w:tc>
          <w:tcPr>
            <w:tcW w:w="661" w:type="dxa"/>
            <w:shd w:val="clear" w:color="auto" w:fill="auto"/>
          </w:tcPr>
          <w:p w14:paraId="41FA06C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2FE3502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E867056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4690655D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2C8D7D9F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Техническая возможность выражения получателем услуг мнения о качестве условий оказания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услуг организацией социальной сферы (наличие анкеты для опроса граждан или гиперссылки на нее);</w:t>
            </w:r>
          </w:p>
          <w:p w14:paraId="4B1918A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CD28021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 *</w:t>
            </w:r>
          </w:p>
        </w:tc>
        <w:tc>
          <w:tcPr>
            <w:tcW w:w="4870" w:type="dxa"/>
            <w:shd w:val="clear" w:color="auto" w:fill="auto"/>
          </w:tcPr>
          <w:p w14:paraId="528A28D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194D7216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1E6F63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A4080C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1E3C212B" w14:textId="77777777">
        <w:tc>
          <w:tcPr>
            <w:tcW w:w="661" w:type="dxa"/>
            <w:shd w:val="clear" w:color="auto" w:fill="auto"/>
          </w:tcPr>
          <w:p w14:paraId="229FCAF7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27D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5EB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0C8B42ED" w14:textId="77777777">
        <w:tc>
          <w:tcPr>
            <w:tcW w:w="9345" w:type="dxa"/>
            <w:gridSpan w:val="3"/>
            <w:shd w:val="clear" w:color="auto" w:fill="auto"/>
          </w:tcPr>
          <w:p w14:paraId="03D1392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EE7DC43" w14:textId="77777777">
        <w:tc>
          <w:tcPr>
            <w:tcW w:w="661" w:type="dxa"/>
            <w:shd w:val="clear" w:color="auto" w:fill="auto"/>
          </w:tcPr>
          <w:p w14:paraId="55932D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1EC8B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C51C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1C09615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ACBC7E0" w14:textId="77777777">
        <w:tc>
          <w:tcPr>
            <w:tcW w:w="9345" w:type="dxa"/>
            <w:gridSpan w:val="3"/>
            <w:shd w:val="clear" w:color="auto" w:fill="auto"/>
          </w:tcPr>
          <w:p w14:paraId="0FF9BCC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53C60E6" w14:textId="77777777">
        <w:tc>
          <w:tcPr>
            <w:tcW w:w="661" w:type="dxa"/>
            <w:shd w:val="clear" w:color="auto" w:fill="auto"/>
          </w:tcPr>
          <w:p w14:paraId="76BFD54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182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615A17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66E17A7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73245F0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555E7F09" w14:textId="4969B4BA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7046651C" w14:textId="77777777">
        <w:tc>
          <w:tcPr>
            <w:tcW w:w="9345" w:type="dxa"/>
            <w:gridSpan w:val="3"/>
            <w:shd w:val="clear" w:color="auto" w:fill="auto"/>
          </w:tcPr>
          <w:p w14:paraId="185E2F3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1CE64760" w14:textId="77777777">
        <w:tc>
          <w:tcPr>
            <w:tcW w:w="661" w:type="dxa"/>
            <w:shd w:val="clear" w:color="auto" w:fill="auto"/>
          </w:tcPr>
          <w:p w14:paraId="57A1E75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504B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1DF7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деятельность, обеспечивающую высокий уровень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62EB9B5" w14:textId="77777777">
        <w:tc>
          <w:tcPr>
            <w:tcW w:w="9345" w:type="dxa"/>
            <w:gridSpan w:val="3"/>
            <w:shd w:val="clear" w:color="auto" w:fill="auto"/>
          </w:tcPr>
          <w:p w14:paraId="494CE65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19D87657" w14:textId="77777777">
        <w:tc>
          <w:tcPr>
            <w:tcW w:w="661" w:type="dxa"/>
            <w:shd w:val="clear" w:color="auto" w:fill="auto"/>
          </w:tcPr>
          <w:p w14:paraId="69971D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3EC6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00B2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54A6EFB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бюджетное учреждение культуры «Музей этнографии и природы Горной </w:t>
      </w:r>
      <w:proofErr w:type="spellStart"/>
      <w:r>
        <w:rPr>
          <w:rFonts w:ascii="Times New Roman" w:eastAsia="Times New Roman" w:hAnsi="Times New Roman" w:cs="Times New Roman"/>
          <w:b/>
        </w:rPr>
        <w:t>Шории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муниципального района»</w:t>
      </w:r>
    </w:p>
    <w:tbl>
      <w:tblPr>
        <w:tblStyle w:val="afff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09C54A9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439083F3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1A22E95B" w14:textId="77470D5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485F0700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B121C4D" w14:textId="77777777">
        <w:tc>
          <w:tcPr>
            <w:tcW w:w="9345" w:type="dxa"/>
            <w:gridSpan w:val="3"/>
            <w:shd w:val="clear" w:color="auto" w:fill="auto"/>
          </w:tcPr>
          <w:p w14:paraId="086879B7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2C2518F7" w14:textId="77777777">
        <w:tc>
          <w:tcPr>
            <w:tcW w:w="661" w:type="dxa"/>
            <w:shd w:val="clear" w:color="auto" w:fill="auto"/>
          </w:tcPr>
          <w:p w14:paraId="70D48B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A7A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информационном стенде организации отсутствуют следующие сведения:</w:t>
            </w:r>
          </w:p>
          <w:p w14:paraId="72453E95" w14:textId="7BD8F27D" w:rsidR="00152FF4" w:rsidRDefault="00C21A8C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D6C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отсутствующую/устаревшую информацию и регулярно обновлять ее.</w:t>
            </w:r>
          </w:p>
          <w:p w14:paraId="4E03A6A1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D1C49B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1462DBB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C5536D3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37737A4F" w14:textId="77777777">
        <w:tc>
          <w:tcPr>
            <w:tcW w:w="661" w:type="dxa"/>
            <w:shd w:val="clear" w:color="auto" w:fill="auto"/>
          </w:tcPr>
          <w:p w14:paraId="263B8D2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5A3E23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B2972C2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502420BE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  <w:p w14:paraId="1508EF92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2DB5FA7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04F13235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Федерации порядке, или бюджетной сметы (информация об объеме предоставляемых услуг)</w:t>
            </w:r>
          </w:p>
          <w:p w14:paraId="341FD8FF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  <w:tc>
          <w:tcPr>
            <w:tcW w:w="4870" w:type="dxa"/>
            <w:shd w:val="clear" w:color="auto" w:fill="auto"/>
          </w:tcPr>
          <w:p w14:paraId="44D47BE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26A197B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464909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6C93EB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464EBB1E" w14:textId="77777777">
        <w:tc>
          <w:tcPr>
            <w:tcW w:w="661" w:type="dxa"/>
            <w:shd w:val="clear" w:color="auto" w:fill="auto"/>
          </w:tcPr>
          <w:p w14:paraId="6427FDA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623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8A5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A18A9D8" w14:textId="77777777">
        <w:tc>
          <w:tcPr>
            <w:tcW w:w="9345" w:type="dxa"/>
            <w:gridSpan w:val="3"/>
            <w:shd w:val="clear" w:color="auto" w:fill="auto"/>
          </w:tcPr>
          <w:p w14:paraId="556D386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0DA223EF" w14:textId="77777777">
        <w:tc>
          <w:tcPr>
            <w:tcW w:w="661" w:type="dxa"/>
            <w:shd w:val="clear" w:color="auto" w:fill="auto"/>
          </w:tcPr>
          <w:p w14:paraId="7F389DA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610B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C746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79CB770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34410CF9" w14:textId="77777777">
        <w:tc>
          <w:tcPr>
            <w:tcW w:w="9345" w:type="dxa"/>
            <w:gridSpan w:val="3"/>
            <w:shd w:val="clear" w:color="auto" w:fill="auto"/>
          </w:tcPr>
          <w:p w14:paraId="204939F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2F273D29" w14:textId="77777777">
        <w:tc>
          <w:tcPr>
            <w:tcW w:w="661" w:type="dxa"/>
            <w:shd w:val="clear" w:color="auto" w:fill="auto"/>
          </w:tcPr>
          <w:p w14:paraId="3E9B834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E87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3CA8EE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4CD9B30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56B6BFD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3BEB0EF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43AB2FB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1951781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578B53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62CCD4E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альтернативной версии официального сайта организации в сети "Интернет" для инвалидов по зрению;</w:t>
            </w:r>
          </w:p>
          <w:p w14:paraId="671148A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помощь, оказываемая работниками организации, прошедшими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необходимое обучение (инструктирование) по сопровождению инвалидов в помещениях организации и на прилегающей территории.</w:t>
            </w:r>
          </w:p>
        </w:tc>
        <w:tc>
          <w:tcPr>
            <w:tcW w:w="4870" w:type="dxa"/>
            <w:shd w:val="clear" w:color="auto" w:fill="auto"/>
          </w:tcPr>
          <w:p w14:paraId="1D1E517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0315049" w14:textId="77777777">
        <w:tc>
          <w:tcPr>
            <w:tcW w:w="9345" w:type="dxa"/>
            <w:gridSpan w:val="3"/>
            <w:shd w:val="clear" w:color="auto" w:fill="auto"/>
          </w:tcPr>
          <w:p w14:paraId="0F6210F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74C15A91" w14:textId="77777777">
        <w:tc>
          <w:tcPr>
            <w:tcW w:w="661" w:type="dxa"/>
            <w:shd w:val="clear" w:color="auto" w:fill="auto"/>
          </w:tcPr>
          <w:p w14:paraId="3EE1CCB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7A4A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3A30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2CE9853F" w14:textId="77777777">
        <w:tc>
          <w:tcPr>
            <w:tcW w:w="9345" w:type="dxa"/>
            <w:gridSpan w:val="3"/>
            <w:shd w:val="clear" w:color="auto" w:fill="auto"/>
          </w:tcPr>
          <w:p w14:paraId="38BC5A8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913A3F8" w14:textId="77777777">
        <w:tc>
          <w:tcPr>
            <w:tcW w:w="661" w:type="dxa"/>
            <w:shd w:val="clear" w:color="auto" w:fill="auto"/>
          </w:tcPr>
          <w:p w14:paraId="15A98F1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2361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23C6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389AD8D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Муниципальное казенное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централизованная библиотечная система </w:t>
      </w:r>
      <w:proofErr w:type="spellStart"/>
      <w:r>
        <w:rPr>
          <w:rFonts w:ascii="Times New Roman" w:eastAsia="Times New Roman" w:hAnsi="Times New Roman" w:cs="Times New Roman"/>
          <w:b/>
        </w:rPr>
        <w:t>Тисульского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района»</w:t>
      </w:r>
    </w:p>
    <w:tbl>
      <w:tblPr>
        <w:tblStyle w:val="affffd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D8DD22F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3D3E0BA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626105A0" w14:textId="4D676753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3F21C4F5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6953301" w14:textId="77777777">
        <w:tc>
          <w:tcPr>
            <w:tcW w:w="9345" w:type="dxa"/>
            <w:gridSpan w:val="3"/>
            <w:shd w:val="clear" w:color="auto" w:fill="auto"/>
          </w:tcPr>
          <w:p w14:paraId="14C50D20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834CBF9" w14:textId="77777777">
        <w:tc>
          <w:tcPr>
            <w:tcW w:w="661" w:type="dxa"/>
            <w:shd w:val="clear" w:color="auto" w:fill="auto"/>
          </w:tcPr>
          <w:p w14:paraId="04D297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1E1AAAB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0014565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27405CD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B36377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9F9A5E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95F074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DA81A7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50D47D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989C48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544EBB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014D88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AC37A3A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79C976D" w14:textId="77777777">
        <w:tc>
          <w:tcPr>
            <w:tcW w:w="661" w:type="dxa"/>
            <w:shd w:val="clear" w:color="auto" w:fill="auto"/>
          </w:tcPr>
          <w:p w14:paraId="1C82132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4526B22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788CCE2A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4CCE1F36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shd w:val="clear" w:color="auto" w:fill="auto"/>
          </w:tcPr>
          <w:p w14:paraId="1A90417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2B2D67AD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EF16B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472D2A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491BFB08" w14:textId="77777777">
        <w:tc>
          <w:tcPr>
            <w:tcW w:w="661" w:type="dxa"/>
            <w:shd w:val="clear" w:color="auto" w:fill="auto"/>
          </w:tcPr>
          <w:p w14:paraId="6D69EB1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B26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888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595E5F8A" w14:textId="77777777">
        <w:tc>
          <w:tcPr>
            <w:tcW w:w="9345" w:type="dxa"/>
            <w:gridSpan w:val="3"/>
            <w:shd w:val="clear" w:color="auto" w:fill="auto"/>
          </w:tcPr>
          <w:p w14:paraId="517A3C0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II. Комфортность условий предоставления услуг</w:t>
            </w:r>
          </w:p>
        </w:tc>
      </w:tr>
      <w:tr w:rsidR="00152FF4" w14:paraId="162E16BD" w14:textId="77777777">
        <w:tc>
          <w:tcPr>
            <w:tcW w:w="661" w:type="dxa"/>
            <w:shd w:val="clear" w:color="auto" w:fill="auto"/>
          </w:tcPr>
          <w:p w14:paraId="1484206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BDBDF2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2D0C4C1C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D09474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1BDC0E8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6425B8C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6DB17D33" w14:textId="77777777">
        <w:tc>
          <w:tcPr>
            <w:tcW w:w="9345" w:type="dxa"/>
            <w:gridSpan w:val="3"/>
            <w:shd w:val="clear" w:color="auto" w:fill="auto"/>
          </w:tcPr>
          <w:p w14:paraId="012B1AD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1382619D" w14:textId="77777777">
        <w:tc>
          <w:tcPr>
            <w:tcW w:w="661" w:type="dxa"/>
            <w:shd w:val="clear" w:color="auto" w:fill="auto"/>
          </w:tcPr>
          <w:p w14:paraId="4D1CF83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A14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1B16592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4367613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70098DB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398D8BCE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063922D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8FA9D7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2177FF1B" w14:textId="16C079E9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AC0E42D" w14:textId="77777777">
        <w:tc>
          <w:tcPr>
            <w:tcW w:w="9345" w:type="dxa"/>
            <w:gridSpan w:val="3"/>
            <w:shd w:val="clear" w:color="auto" w:fill="auto"/>
          </w:tcPr>
          <w:p w14:paraId="0BE77D5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6B9C2FFB" w14:textId="77777777">
        <w:tc>
          <w:tcPr>
            <w:tcW w:w="661" w:type="dxa"/>
            <w:shd w:val="clear" w:color="auto" w:fill="auto"/>
          </w:tcPr>
          <w:p w14:paraId="64FE5D3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A58F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4346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D15183A" w14:textId="77777777">
        <w:tc>
          <w:tcPr>
            <w:tcW w:w="9345" w:type="dxa"/>
            <w:gridSpan w:val="3"/>
            <w:shd w:val="clear" w:color="auto" w:fill="auto"/>
          </w:tcPr>
          <w:p w14:paraId="61E9B01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B8EC067" w14:textId="77777777">
        <w:tc>
          <w:tcPr>
            <w:tcW w:w="661" w:type="dxa"/>
            <w:shd w:val="clear" w:color="auto" w:fill="auto"/>
          </w:tcPr>
          <w:p w14:paraId="0D4F59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92E9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E174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повышения удовлетворенности получателей услуг условиями осуществления деятельности организации, а также улучшения имиджа учреждения,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E77F433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587642EF" w14:textId="77777777" w:rsidR="00152FF4" w:rsidRDefault="00C21A8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bookmarkStart w:id="3" w:name="_heading=h.j28sshcfrnh" w:colFirst="0" w:colLast="0"/>
      <w:bookmarkEnd w:id="3"/>
      <w:r>
        <w:rPr>
          <w:rFonts w:ascii="Times New Roman" w:eastAsia="Times New Roman" w:hAnsi="Times New Roman" w:cs="Times New Roman"/>
          <w:b/>
        </w:rPr>
        <w:lastRenderedPageBreak/>
        <w:t>Муниципальное бюджетное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Топкинский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исторический музей» (МБУК «ТИМ»)</w:t>
      </w:r>
    </w:p>
    <w:tbl>
      <w:tblPr>
        <w:tblStyle w:val="affff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15F9932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4BF2A4BD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36A6BF4D" w14:textId="43191F6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3605C23E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BDD814B" w14:textId="77777777">
        <w:tc>
          <w:tcPr>
            <w:tcW w:w="9345" w:type="dxa"/>
            <w:gridSpan w:val="3"/>
            <w:shd w:val="clear" w:color="auto" w:fill="auto"/>
          </w:tcPr>
          <w:p w14:paraId="228DFADC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9C56B82" w14:textId="77777777">
        <w:tc>
          <w:tcPr>
            <w:tcW w:w="661" w:type="dxa"/>
            <w:shd w:val="clear" w:color="auto" w:fill="auto"/>
          </w:tcPr>
          <w:p w14:paraId="3BB5FD0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FB7D24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A0AA92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6607782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7998B9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88C2F3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4FD10C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B795F0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A40A83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D819FFD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0E3A99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8EDE94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A1B70D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6CC7366A" w14:textId="77777777">
        <w:tc>
          <w:tcPr>
            <w:tcW w:w="661" w:type="dxa"/>
            <w:shd w:val="clear" w:color="auto" w:fill="auto"/>
          </w:tcPr>
          <w:p w14:paraId="05BA2DE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2808C7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899103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</w:tc>
        <w:tc>
          <w:tcPr>
            <w:tcW w:w="4870" w:type="dxa"/>
            <w:shd w:val="clear" w:color="auto" w:fill="auto"/>
          </w:tcPr>
          <w:p w14:paraId="130ED74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3B66AB52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D4DC409" w14:textId="77777777">
        <w:tc>
          <w:tcPr>
            <w:tcW w:w="661" w:type="dxa"/>
            <w:shd w:val="clear" w:color="auto" w:fill="auto"/>
          </w:tcPr>
          <w:p w14:paraId="317F613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4E2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1F90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200A8BD1" w14:textId="77777777">
        <w:tc>
          <w:tcPr>
            <w:tcW w:w="9345" w:type="dxa"/>
            <w:gridSpan w:val="3"/>
            <w:shd w:val="clear" w:color="auto" w:fill="auto"/>
          </w:tcPr>
          <w:p w14:paraId="7B66565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93F661F" w14:textId="77777777">
        <w:tc>
          <w:tcPr>
            <w:tcW w:w="661" w:type="dxa"/>
            <w:shd w:val="clear" w:color="auto" w:fill="auto"/>
          </w:tcPr>
          <w:p w14:paraId="4FA2868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EB17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B21A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D080F4A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20DAAA1" w14:textId="77777777">
        <w:tc>
          <w:tcPr>
            <w:tcW w:w="9345" w:type="dxa"/>
            <w:gridSpan w:val="3"/>
            <w:shd w:val="clear" w:color="auto" w:fill="auto"/>
          </w:tcPr>
          <w:p w14:paraId="003D7DB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AB09810" w14:textId="77777777">
        <w:tc>
          <w:tcPr>
            <w:tcW w:w="661" w:type="dxa"/>
            <w:shd w:val="clear" w:color="auto" w:fill="auto"/>
          </w:tcPr>
          <w:p w14:paraId="7157BCB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21E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69F5678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0691652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12E1A0F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специально оборудованных санитарно-гигиенических помещений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 организации;</w:t>
            </w:r>
          </w:p>
          <w:p w14:paraId="74E8245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08C772A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66854D8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shd w:val="clear" w:color="auto" w:fill="auto"/>
          </w:tcPr>
          <w:p w14:paraId="22FCE38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организации комфортных условий предоставления услуг людям с ОВЗ.</w:t>
            </w:r>
          </w:p>
        </w:tc>
      </w:tr>
      <w:tr w:rsidR="00152FF4" w14:paraId="3419431A" w14:textId="77777777">
        <w:tc>
          <w:tcPr>
            <w:tcW w:w="9345" w:type="dxa"/>
            <w:gridSpan w:val="3"/>
            <w:shd w:val="clear" w:color="auto" w:fill="auto"/>
          </w:tcPr>
          <w:p w14:paraId="43C6939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1378DAB7" w14:textId="77777777">
        <w:tc>
          <w:tcPr>
            <w:tcW w:w="661" w:type="dxa"/>
            <w:shd w:val="clear" w:color="auto" w:fill="auto"/>
          </w:tcPr>
          <w:p w14:paraId="4830133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DE57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9FBA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187B7B6D" w14:textId="77777777">
        <w:tc>
          <w:tcPr>
            <w:tcW w:w="9345" w:type="dxa"/>
            <w:gridSpan w:val="3"/>
            <w:shd w:val="clear" w:color="auto" w:fill="auto"/>
          </w:tcPr>
          <w:p w14:paraId="1E6B612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983CEFB" w14:textId="77777777">
        <w:tc>
          <w:tcPr>
            <w:tcW w:w="661" w:type="dxa"/>
            <w:shd w:val="clear" w:color="auto" w:fill="auto"/>
          </w:tcPr>
          <w:p w14:paraId="543ABF0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FD68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692A0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108374AE" w14:textId="48A25B05" w:rsidR="00152FF4" w:rsidRDefault="000B2F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М</w:t>
      </w:r>
      <w:r w:rsidR="00C21A8C">
        <w:rPr>
          <w:rFonts w:ascii="Times New Roman" w:eastAsia="Times New Roman" w:hAnsi="Times New Roman" w:cs="Times New Roman"/>
          <w:b/>
        </w:rPr>
        <w:t>униципальное бюджетное учреждение культуры Дом культуры «Юбилейный»</w:t>
      </w:r>
    </w:p>
    <w:tbl>
      <w:tblPr>
        <w:tblStyle w:val="afffff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5B294679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1E1FE0E0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802A48D" w14:textId="35D759DC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286F9163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88D3D32" w14:textId="77777777">
        <w:tc>
          <w:tcPr>
            <w:tcW w:w="9345" w:type="dxa"/>
            <w:gridSpan w:val="3"/>
            <w:shd w:val="clear" w:color="auto" w:fill="auto"/>
          </w:tcPr>
          <w:p w14:paraId="5981830C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A697254" w14:textId="77777777">
        <w:tc>
          <w:tcPr>
            <w:tcW w:w="661" w:type="dxa"/>
            <w:shd w:val="clear" w:color="auto" w:fill="auto"/>
          </w:tcPr>
          <w:p w14:paraId="3D719F3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4AF540E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3DC8459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722CA5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CB9113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2D6723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7E8EF9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E3C498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9DC959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E63460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183412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3676C9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1BE3E50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0750A92B" w14:textId="77777777">
        <w:tc>
          <w:tcPr>
            <w:tcW w:w="661" w:type="dxa"/>
            <w:shd w:val="clear" w:color="auto" w:fill="auto"/>
          </w:tcPr>
          <w:p w14:paraId="1A53F69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222855F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00771E1B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74CAB3D1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1F615A1B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</w:tc>
        <w:tc>
          <w:tcPr>
            <w:tcW w:w="4870" w:type="dxa"/>
            <w:shd w:val="clear" w:color="auto" w:fill="auto"/>
          </w:tcPr>
          <w:p w14:paraId="74CA828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17FDF173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24870C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5D88AA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4DC910D6" w14:textId="77777777">
        <w:tc>
          <w:tcPr>
            <w:tcW w:w="661" w:type="dxa"/>
            <w:shd w:val="clear" w:color="auto" w:fill="auto"/>
          </w:tcPr>
          <w:p w14:paraId="3C768E1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0BE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5BB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7AE0431" w14:textId="77777777">
        <w:tc>
          <w:tcPr>
            <w:tcW w:w="9345" w:type="dxa"/>
            <w:gridSpan w:val="3"/>
            <w:shd w:val="clear" w:color="auto" w:fill="auto"/>
          </w:tcPr>
          <w:p w14:paraId="3597B2A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9D1176B" w14:textId="77777777">
        <w:tc>
          <w:tcPr>
            <w:tcW w:w="661" w:type="dxa"/>
            <w:shd w:val="clear" w:color="auto" w:fill="auto"/>
          </w:tcPr>
          <w:p w14:paraId="09E39CE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6056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9496F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1552F015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175BA331" w14:textId="77777777">
        <w:tc>
          <w:tcPr>
            <w:tcW w:w="9345" w:type="dxa"/>
            <w:gridSpan w:val="3"/>
            <w:shd w:val="clear" w:color="auto" w:fill="auto"/>
          </w:tcPr>
          <w:p w14:paraId="557C29C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3D7BE243" w14:textId="77777777">
        <w:tc>
          <w:tcPr>
            <w:tcW w:w="661" w:type="dxa"/>
            <w:shd w:val="clear" w:color="auto" w:fill="auto"/>
          </w:tcPr>
          <w:p w14:paraId="319057D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4A3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637222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2C25396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2B1745E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36E2B9C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32FE5DA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635C101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shd w:val="clear" w:color="auto" w:fill="auto"/>
          </w:tcPr>
          <w:p w14:paraId="5DE1E0D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32BCB7FD" w14:textId="77777777">
        <w:tc>
          <w:tcPr>
            <w:tcW w:w="9345" w:type="dxa"/>
            <w:gridSpan w:val="3"/>
            <w:shd w:val="clear" w:color="auto" w:fill="auto"/>
          </w:tcPr>
          <w:p w14:paraId="54A400B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36B0F069" w14:textId="77777777">
        <w:tc>
          <w:tcPr>
            <w:tcW w:w="661" w:type="dxa"/>
            <w:shd w:val="clear" w:color="auto" w:fill="auto"/>
          </w:tcPr>
          <w:p w14:paraId="0CEB254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1C96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7EEC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3E93090" w14:textId="77777777">
        <w:tc>
          <w:tcPr>
            <w:tcW w:w="9345" w:type="dxa"/>
            <w:gridSpan w:val="3"/>
            <w:shd w:val="clear" w:color="auto" w:fill="auto"/>
          </w:tcPr>
          <w:p w14:paraId="3D03BFF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C9266DD" w14:textId="77777777">
        <w:tc>
          <w:tcPr>
            <w:tcW w:w="661" w:type="dxa"/>
            <w:shd w:val="clear" w:color="auto" w:fill="auto"/>
          </w:tcPr>
          <w:p w14:paraId="33F8F47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7E94C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E07E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AF950B2" w14:textId="77777777" w:rsidR="00152FF4" w:rsidRDefault="00C21A8C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Чебулинская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центральная библиотека»</w:t>
      </w:r>
    </w:p>
    <w:tbl>
      <w:tblPr>
        <w:tblStyle w:val="afffff0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0D3BA08F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4999BAEB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29A4A5C2" w14:textId="219F2EC8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2C77DBE5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5084E254" w14:textId="77777777">
        <w:tc>
          <w:tcPr>
            <w:tcW w:w="9345" w:type="dxa"/>
            <w:gridSpan w:val="3"/>
            <w:shd w:val="clear" w:color="auto" w:fill="auto"/>
          </w:tcPr>
          <w:p w14:paraId="438B428D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7C3AC05" w14:textId="77777777">
        <w:tc>
          <w:tcPr>
            <w:tcW w:w="661" w:type="dxa"/>
            <w:shd w:val="clear" w:color="auto" w:fill="auto"/>
          </w:tcPr>
          <w:p w14:paraId="14EB98D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D525DC6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BE4323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0C677E8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96D3E3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EF8503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729590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848D9F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DDF186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2B7CCF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03EACE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F7C8C0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814245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5E7CC69E" w14:textId="77777777">
        <w:tc>
          <w:tcPr>
            <w:tcW w:w="661" w:type="dxa"/>
            <w:shd w:val="clear" w:color="auto" w:fill="auto"/>
          </w:tcPr>
          <w:p w14:paraId="28AB2A6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4986DBE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55AE297E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shd w:val="clear" w:color="auto" w:fill="auto"/>
          </w:tcPr>
          <w:p w14:paraId="157AB00D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EC09E11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7F92C756" w14:textId="77777777">
        <w:tc>
          <w:tcPr>
            <w:tcW w:w="661" w:type="dxa"/>
            <w:shd w:val="clear" w:color="auto" w:fill="auto"/>
          </w:tcPr>
          <w:p w14:paraId="73DC906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E7E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C92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D96E39C" w14:textId="77777777">
        <w:tc>
          <w:tcPr>
            <w:tcW w:w="9345" w:type="dxa"/>
            <w:gridSpan w:val="3"/>
            <w:shd w:val="clear" w:color="auto" w:fill="auto"/>
          </w:tcPr>
          <w:p w14:paraId="3CF63D3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6C710BFE" w14:textId="77777777">
        <w:tc>
          <w:tcPr>
            <w:tcW w:w="661" w:type="dxa"/>
            <w:shd w:val="clear" w:color="auto" w:fill="auto"/>
          </w:tcPr>
          <w:p w14:paraId="30A6AAD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04F4EBC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4305D376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 нет таких условий, как:</w:t>
            </w:r>
          </w:p>
          <w:p w14:paraId="518E291D" w14:textId="77777777" w:rsidR="00152FF4" w:rsidRDefault="00C21A8C">
            <w:pPr>
              <w:numPr>
                <w:ilvl w:val="0"/>
                <w:numId w:val="4"/>
              </w:numPr>
              <w:tabs>
                <w:tab w:val="left" w:pos="1134"/>
              </w:tabs>
              <w:spacing w:after="0" w:line="276" w:lineRule="auto"/>
              <w:ind w:left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питьевой воды.</w:t>
            </w:r>
          </w:p>
          <w:p w14:paraId="55CC0FCE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10873C9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F2D00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F5FB37A" w14:textId="77777777">
        <w:tc>
          <w:tcPr>
            <w:tcW w:w="9345" w:type="dxa"/>
            <w:gridSpan w:val="3"/>
            <w:shd w:val="clear" w:color="auto" w:fill="auto"/>
          </w:tcPr>
          <w:p w14:paraId="47E60BC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7CB0C73" w14:textId="77777777">
        <w:tc>
          <w:tcPr>
            <w:tcW w:w="661" w:type="dxa"/>
            <w:shd w:val="clear" w:color="auto" w:fill="auto"/>
          </w:tcPr>
          <w:p w14:paraId="757540C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52D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было установлено, что в организации отсутствует следующие показатели: </w:t>
            </w:r>
          </w:p>
          <w:p w14:paraId="41706EB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1153A12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5059D34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210BCFB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D2BA54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6E703E7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6318C1A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42B4696" w14:textId="77777777">
        <w:tc>
          <w:tcPr>
            <w:tcW w:w="9345" w:type="dxa"/>
            <w:gridSpan w:val="3"/>
            <w:shd w:val="clear" w:color="auto" w:fill="auto"/>
          </w:tcPr>
          <w:p w14:paraId="53A9624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1E2A9876" w14:textId="77777777">
        <w:tc>
          <w:tcPr>
            <w:tcW w:w="661" w:type="dxa"/>
            <w:shd w:val="clear" w:color="auto" w:fill="auto"/>
          </w:tcPr>
          <w:p w14:paraId="2B3F9C5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DAA1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42C0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0258C822" w14:textId="77777777">
        <w:tc>
          <w:tcPr>
            <w:tcW w:w="9345" w:type="dxa"/>
            <w:gridSpan w:val="3"/>
            <w:shd w:val="clear" w:color="auto" w:fill="auto"/>
          </w:tcPr>
          <w:p w14:paraId="6327A10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D2E3372" w14:textId="77777777">
        <w:tc>
          <w:tcPr>
            <w:tcW w:w="661" w:type="dxa"/>
            <w:shd w:val="clear" w:color="auto" w:fill="auto"/>
          </w:tcPr>
          <w:p w14:paraId="2302843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7E15E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DAF6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7E6D505" w14:textId="62F56D61" w:rsidR="00152FF4" w:rsidRDefault="00C21A8C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«Клуб «Современник г.</w:t>
      </w:r>
      <w:r w:rsidR="008D21C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Юрги»</w:t>
      </w:r>
    </w:p>
    <w:tbl>
      <w:tblPr>
        <w:tblStyle w:val="afffff1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0A08965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1D86FDCE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5EC38B45" w14:textId="4C2FDB1B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0EC2C231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3A5C5C9B" w14:textId="77777777">
        <w:tc>
          <w:tcPr>
            <w:tcW w:w="9345" w:type="dxa"/>
            <w:gridSpan w:val="3"/>
            <w:shd w:val="clear" w:color="auto" w:fill="auto"/>
          </w:tcPr>
          <w:p w14:paraId="09C3DF5B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731D0BDE" w14:textId="77777777">
        <w:tc>
          <w:tcPr>
            <w:tcW w:w="661" w:type="dxa"/>
            <w:shd w:val="clear" w:color="auto" w:fill="auto"/>
          </w:tcPr>
          <w:p w14:paraId="0459892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9EEF3F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F11DB9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4B2204C0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418845CD" w14:textId="77777777">
        <w:tc>
          <w:tcPr>
            <w:tcW w:w="661" w:type="dxa"/>
            <w:shd w:val="clear" w:color="auto" w:fill="auto"/>
          </w:tcPr>
          <w:p w14:paraId="3C5D46D9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6173CEC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2D03089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77E2D0DB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537360A3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Техническая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14:paraId="0C4F2974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  <w:p w14:paraId="53F6119E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планируемых мероприятиях (анонсы, афиши, акции), новости, события</w:t>
            </w:r>
          </w:p>
          <w:p w14:paraId="220EC95F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C4FF55D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 *</w:t>
            </w:r>
          </w:p>
          <w:p w14:paraId="1284BEF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предоставляемых услуг организацией культуры </w:t>
            </w:r>
          </w:p>
        </w:tc>
        <w:tc>
          <w:tcPr>
            <w:tcW w:w="4870" w:type="dxa"/>
            <w:shd w:val="clear" w:color="auto" w:fill="auto"/>
          </w:tcPr>
          <w:p w14:paraId="099DC1FA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04273D8F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71511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40DDC2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0AD48202" w14:textId="77777777">
        <w:tc>
          <w:tcPr>
            <w:tcW w:w="661" w:type="dxa"/>
            <w:shd w:val="clear" w:color="auto" w:fill="auto"/>
          </w:tcPr>
          <w:p w14:paraId="23EA99A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366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7AC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25C2F23" w14:textId="77777777">
        <w:tc>
          <w:tcPr>
            <w:tcW w:w="9345" w:type="dxa"/>
            <w:gridSpan w:val="3"/>
            <w:shd w:val="clear" w:color="auto" w:fill="auto"/>
          </w:tcPr>
          <w:p w14:paraId="158C4C6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7855CDC" w14:textId="77777777">
        <w:tc>
          <w:tcPr>
            <w:tcW w:w="661" w:type="dxa"/>
            <w:shd w:val="clear" w:color="auto" w:fill="auto"/>
          </w:tcPr>
          <w:p w14:paraId="6589272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F1FE3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2DD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755896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4995FFF" w14:textId="77777777">
        <w:tc>
          <w:tcPr>
            <w:tcW w:w="9345" w:type="dxa"/>
            <w:gridSpan w:val="3"/>
            <w:shd w:val="clear" w:color="auto" w:fill="auto"/>
          </w:tcPr>
          <w:p w14:paraId="124823F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60191277" w14:textId="77777777">
        <w:tc>
          <w:tcPr>
            <w:tcW w:w="661" w:type="dxa"/>
            <w:shd w:val="clear" w:color="auto" w:fill="auto"/>
          </w:tcPr>
          <w:p w14:paraId="3B04B79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02B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отсутствует следующие показатели: </w:t>
            </w:r>
          </w:p>
          <w:p w14:paraId="17E9A8D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79FED89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40C89B5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6AFCE55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2F85C4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0CF8157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245B2BC7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58AB43B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3D5139D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shd w:val="clear" w:color="auto" w:fill="auto"/>
          </w:tcPr>
          <w:p w14:paraId="7025401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68D1A612" w14:textId="77777777">
        <w:tc>
          <w:tcPr>
            <w:tcW w:w="9345" w:type="dxa"/>
            <w:gridSpan w:val="3"/>
            <w:shd w:val="clear" w:color="auto" w:fill="auto"/>
          </w:tcPr>
          <w:p w14:paraId="3CE6442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07C2B0D3" w14:textId="77777777">
        <w:tc>
          <w:tcPr>
            <w:tcW w:w="661" w:type="dxa"/>
            <w:shd w:val="clear" w:color="auto" w:fill="auto"/>
          </w:tcPr>
          <w:p w14:paraId="4DDCDD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6C6F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BA70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47F6281" w14:textId="77777777">
        <w:tc>
          <w:tcPr>
            <w:tcW w:w="9345" w:type="dxa"/>
            <w:gridSpan w:val="3"/>
            <w:shd w:val="clear" w:color="auto" w:fill="auto"/>
          </w:tcPr>
          <w:p w14:paraId="530651D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A084BE9" w14:textId="77777777">
        <w:tc>
          <w:tcPr>
            <w:tcW w:w="661" w:type="dxa"/>
            <w:shd w:val="clear" w:color="auto" w:fill="auto"/>
          </w:tcPr>
          <w:p w14:paraId="15F2B2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318D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C3E21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67979F9E" w14:textId="77777777" w:rsidR="00152FF4" w:rsidRDefault="00C21A8C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культуры «Клуб «Луч г. Юрги»</w:t>
      </w:r>
    </w:p>
    <w:tbl>
      <w:tblPr>
        <w:tblStyle w:val="afffff2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66D6704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ED3503B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BB9CD7C" w14:textId="7C720285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320CF706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43E763FE" w14:textId="77777777">
        <w:tc>
          <w:tcPr>
            <w:tcW w:w="9345" w:type="dxa"/>
            <w:gridSpan w:val="3"/>
            <w:shd w:val="clear" w:color="auto" w:fill="auto"/>
          </w:tcPr>
          <w:p w14:paraId="1E15C305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556E6A91" w14:textId="77777777">
        <w:tc>
          <w:tcPr>
            <w:tcW w:w="661" w:type="dxa"/>
            <w:shd w:val="clear" w:color="auto" w:fill="auto"/>
          </w:tcPr>
          <w:p w14:paraId="1EF3E4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214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информационном стенде организации отсутствуют следующие сведения:</w:t>
            </w:r>
          </w:p>
          <w:p w14:paraId="06CCBC9E" w14:textId="3CD791D1" w:rsidR="00152FF4" w:rsidRDefault="00C21A8C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независимой оценки качества условий оказания услуг, планы по улучшению качества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B27E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отсутствующую/устаревшую информацию и регулярно обновлять ее.</w:t>
            </w:r>
          </w:p>
          <w:p w14:paraId="2008755A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F8AAE9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659FB0F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5011423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46E852A1" w14:textId="77777777">
        <w:tc>
          <w:tcPr>
            <w:tcW w:w="661" w:type="dxa"/>
            <w:shd w:val="clear" w:color="auto" w:fill="auto"/>
          </w:tcPr>
          <w:p w14:paraId="07FB0D1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shd w:val="clear" w:color="auto" w:fill="auto"/>
          </w:tcPr>
          <w:p w14:paraId="453167E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официальном сайте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136C90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</w:tc>
      </w:tr>
      <w:tr w:rsidR="00152FF4" w14:paraId="71C4A5EC" w14:textId="77777777">
        <w:tc>
          <w:tcPr>
            <w:tcW w:w="661" w:type="dxa"/>
            <w:shd w:val="clear" w:color="auto" w:fill="auto"/>
          </w:tcPr>
          <w:p w14:paraId="59B6CBF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CEF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E7AD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1940F4D" w14:textId="77777777">
        <w:tc>
          <w:tcPr>
            <w:tcW w:w="9345" w:type="dxa"/>
            <w:gridSpan w:val="3"/>
            <w:shd w:val="clear" w:color="auto" w:fill="auto"/>
          </w:tcPr>
          <w:p w14:paraId="201E32E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29B146D3" w14:textId="77777777">
        <w:tc>
          <w:tcPr>
            <w:tcW w:w="661" w:type="dxa"/>
            <w:shd w:val="clear" w:color="auto" w:fill="auto"/>
          </w:tcPr>
          <w:p w14:paraId="681BE41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98459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6FCD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33BE618E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687CDDE5" w14:textId="77777777">
        <w:tc>
          <w:tcPr>
            <w:tcW w:w="9345" w:type="dxa"/>
            <w:gridSpan w:val="3"/>
            <w:shd w:val="clear" w:color="auto" w:fill="auto"/>
          </w:tcPr>
          <w:p w14:paraId="10F6D60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78A29FE6" w14:textId="77777777">
        <w:tc>
          <w:tcPr>
            <w:tcW w:w="661" w:type="dxa"/>
            <w:shd w:val="clear" w:color="auto" w:fill="auto"/>
          </w:tcPr>
          <w:p w14:paraId="19598BD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3F7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D2A186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52F6603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50D6C8B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ADF1C6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3C5161ED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870" w:type="dxa"/>
            <w:shd w:val="clear" w:color="auto" w:fill="auto"/>
          </w:tcPr>
          <w:p w14:paraId="1926980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70298A87" w14:textId="77777777">
        <w:tc>
          <w:tcPr>
            <w:tcW w:w="9345" w:type="dxa"/>
            <w:gridSpan w:val="3"/>
            <w:shd w:val="clear" w:color="auto" w:fill="auto"/>
          </w:tcPr>
          <w:p w14:paraId="11DD4194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36561D9D" w14:textId="77777777">
        <w:tc>
          <w:tcPr>
            <w:tcW w:w="661" w:type="dxa"/>
            <w:shd w:val="clear" w:color="auto" w:fill="auto"/>
          </w:tcPr>
          <w:p w14:paraId="04B44CF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A47C6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043C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B35845F" w14:textId="77777777">
        <w:tc>
          <w:tcPr>
            <w:tcW w:w="9345" w:type="dxa"/>
            <w:gridSpan w:val="3"/>
            <w:shd w:val="clear" w:color="auto" w:fill="auto"/>
          </w:tcPr>
          <w:p w14:paraId="20BAD97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V. Удовлетворенность условиями оказания услуг</w:t>
            </w:r>
          </w:p>
        </w:tc>
      </w:tr>
      <w:tr w:rsidR="00152FF4" w14:paraId="54EBBCDE" w14:textId="77777777">
        <w:tc>
          <w:tcPr>
            <w:tcW w:w="661" w:type="dxa"/>
            <w:shd w:val="clear" w:color="auto" w:fill="auto"/>
          </w:tcPr>
          <w:p w14:paraId="0F23F7B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2309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E20C4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0A173CCC" w14:textId="77777777" w:rsidR="00152FF4" w:rsidRDefault="00C21A8C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Юргинская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районная </w:t>
      </w:r>
      <w:proofErr w:type="spellStart"/>
      <w:r>
        <w:rPr>
          <w:rFonts w:ascii="Times New Roman" w:eastAsia="Times New Roman" w:hAnsi="Times New Roman" w:cs="Times New Roman"/>
          <w:b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централизованная клубная система»</w:t>
      </w:r>
    </w:p>
    <w:tbl>
      <w:tblPr>
        <w:tblStyle w:val="affff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8EAA4BF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38841209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3DB4B863" w14:textId="3501CF2D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591294FD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68E3F64F" w14:textId="77777777">
        <w:tc>
          <w:tcPr>
            <w:tcW w:w="9345" w:type="dxa"/>
            <w:gridSpan w:val="3"/>
            <w:shd w:val="clear" w:color="auto" w:fill="auto"/>
          </w:tcPr>
          <w:p w14:paraId="1CBF1060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23C881B9" w14:textId="77777777">
        <w:tc>
          <w:tcPr>
            <w:tcW w:w="661" w:type="dxa"/>
            <w:shd w:val="clear" w:color="auto" w:fill="auto"/>
          </w:tcPr>
          <w:p w14:paraId="0C6D20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5190F64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4143C68C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6024C5C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DC3F96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24387E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53C2B98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05585B4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BF733A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585E289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C50A38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C9EFC6A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A463E14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4380D093" w14:textId="77777777">
        <w:tc>
          <w:tcPr>
            <w:tcW w:w="661" w:type="dxa"/>
            <w:shd w:val="clear" w:color="auto" w:fill="auto"/>
          </w:tcPr>
          <w:p w14:paraId="5E2564B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5B96418F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2E5DECCF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64527D37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shd w:val="clear" w:color="auto" w:fill="auto"/>
          </w:tcPr>
          <w:p w14:paraId="4B9A93C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0424093F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836217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571300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858EADE" w14:textId="77777777">
        <w:tc>
          <w:tcPr>
            <w:tcW w:w="661" w:type="dxa"/>
            <w:shd w:val="clear" w:color="auto" w:fill="auto"/>
          </w:tcPr>
          <w:p w14:paraId="3FCE6E9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68DB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C26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375CE155" w14:textId="77777777">
        <w:tc>
          <w:tcPr>
            <w:tcW w:w="9345" w:type="dxa"/>
            <w:gridSpan w:val="3"/>
            <w:shd w:val="clear" w:color="auto" w:fill="auto"/>
          </w:tcPr>
          <w:p w14:paraId="7637023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F426734" w14:textId="77777777">
        <w:tc>
          <w:tcPr>
            <w:tcW w:w="661" w:type="dxa"/>
            <w:shd w:val="clear" w:color="auto" w:fill="auto"/>
          </w:tcPr>
          <w:p w14:paraId="013D3C5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2540B3D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не в полной мере удовлетворены комфортностью условий предоставления услуг в организации.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3E411275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6DEA6E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70" w:type="dxa"/>
            <w:shd w:val="clear" w:color="auto" w:fill="auto"/>
          </w:tcPr>
          <w:p w14:paraId="50C770E6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целях повышения удовлетворенности получателей услуг условиями комфортности предоставления услуг рекомендовано постоянно совершенствовать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0E4319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 организации).</w:t>
            </w:r>
          </w:p>
        </w:tc>
      </w:tr>
      <w:tr w:rsidR="00152FF4" w14:paraId="0C004CAE" w14:textId="77777777">
        <w:tc>
          <w:tcPr>
            <w:tcW w:w="9345" w:type="dxa"/>
            <w:gridSpan w:val="3"/>
            <w:shd w:val="clear" w:color="auto" w:fill="auto"/>
          </w:tcPr>
          <w:p w14:paraId="717E0E8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III. Доступность услуг для инвалидов</w:t>
            </w:r>
          </w:p>
        </w:tc>
      </w:tr>
      <w:tr w:rsidR="00152FF4" w14:paraId="66A93DAB" w14:textId="77777777">
        <w:tc>
          <w:tcPr>
            <w:tcW w:w="661" w:type="dxa"/>
            <w:shd w:val="clear" w:color="auto" w:fill="auto"/>
          </w:tcPr>
          <w:p w14:paraId="028A579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5EC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4FF2C13F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2EEC620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3D79A61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7EE4E03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2D7AC2D3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5990E381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70" w:type="dxa"/>
            <w:shd w:val="clear" w:color="auto" w:fill="auto"/>
          </w:tcPr>
          <w:p w14:paraId="2674B75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252B7C4" w14:textId="77777777">
        <w:tc>
          <w:tcPr>
            <w:tcW w:w="9345" w:type="dxa"/>
            <w:gridSpan w:val="3"/>
            <w:shd w:val="clear" w:color="auto" w:fill="auto"/>
          </w:tcPr>
          <w:p w14:paraId="05AFBF8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160AEE0D" w14:textId="77777777">
        <w:tc>
          <w:tcPr>
            <w:tcW w:w="661" w:type="dxa"/>
            <w:shd w:val="clear" w:color="auto" w:fill="auto"/>
          </w:tcPr>
          <w:p w14:paraId="7A60B65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0F7A8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9DB32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0D898B62" w14:textId="77777777">
        <w:tc>
          <w:tcPr>
            <w:tcW w:w="9345" w:type="dxa"/>
            <w:gridSpan w:val="3"/>
            <w:shd w:val="clear" w:color="auto" w:fill="auto"/>
          </w:tcPr>
          <w:p w14:paraId="3C5B16E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2FBAD5BC" w14:textId="77777777">
        <w:tc>
          <w:tcPr>
            <w:tcW w:w="661" w:type="dxa"/>
            <w:shd w:val="clear" w:color="auto" w:fill="auto"/>
          </w:tcPr>
          <w:p w14:paraId="70B4F9A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B6233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31E37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5CBDA6DD" w14:textId="77777777" w:rsidR="00152FF4" w:rsidRDefault="00C21A8C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казенное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</w:rPr>
        <w:t>Юргинский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библиотечно-музейный комплекс»</w:t>
      </w:r>
    </w:p>
    <w:tbl>
      <w:tblPr>
        <w:tblStyle w:val="afffff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3C4E6C70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72B752C9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7DEFD570" w14:textId="31581E6F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74DC2398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2F5F25C9" w14:textId="77777777">
        <w:tc>
          <w:tcPr>
            <w:tcW w:w="9345" w:type="dxa"/>
            <w:gridSpan w:val="3"/>
            <w:shd w:val="clear" w:color="auto" w:fill="auto"/>
          </w:tcPr>
          <w:p w14:paraId="27A2E605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04FB43BE" w14:textId="77777777">
        <w:tc>
          <w:tcPr>
            <w:tcW w:w="661" w:type="dxa"/>
            <w:shd w:val="clear" w:color="auto" w:fill="auto"/>
          </w:tcPr>
          <w:p w14:paraId="70394CE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6149608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57086CD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79433EA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3C682E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1197A3DE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17642FC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0F46E0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C2DCA0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3AC3875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0FED4C2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B34D617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7506125C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751AFDB7" w14:textId="77777777">
        <w:tc>
          <w:tcPr>
            <w:tcW w:w="661" w:type="dxa"/>
            <w:shd w:val="clear" w:color="auto" w:fill="auto"/>
          </w:tcPr>
          <w:p w14:paraId="36628E4A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814" w:type="dxa"/>
            <w:shd w:val="clear" w:color="auto" w:fill="auto"/>
          </w:tcPr>
          <w:p w14:paraId="7DF9848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685EDCA1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A42EA60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</w:tc>
        <w:tc>
          <w:tcPr>
            <w:tcW w:w="4870" w:type="dxa"/>
            <w:shd w:val="clear" w:color="auto" w:fill="auto"/>
          </w:tcPr>
          <w:p w14:paraId="14262F35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Рекомендовано разместить отсутствующую/ устаревшую информацию.</w:t>
            </w:r>
          </w:p>
          <w:p w14:paraId="17EDBEED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C24631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0B9334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10CA3742" w14:textId="77777777">
        <w:tc>
          <w:tcPr>
            <w:tcW w:w="661" w:type="dxa"/>
            <w:shd w:val="clear" w:color="auto" w:fill="auto"/>
          </w:tcPr>
          <w:p w14:paraId="27844ECB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783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D83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4F9E97FE" w14:textId="77777777">
        <w:tc>
          <w:tcPr>
            <w:tcW w:w="9345" w:type="dxa"/>
            <w:gridSpan w:val="3"/>
            <w:shd w:val="clear" w:color="auto" w:fill="auto"/>
          </w:tcPr>
          <w:p w14:paraId="38B695D3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358F5C9A" w14:textId="77777777">
        <w:tc>
          <w:tcPr>
            <w:tcW w:w="661" w:type="dxa"/>
            <w:shd w:val="clear" w:color="auto" w:fill="auto"/>
          </w:tcPr>
          <w:p w14:paraId="1239CB0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ED0F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46701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2AC07D30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515D8E2B" w14:textId="77777777">
        <w:tc>
          <w:tcPr>
            <w:tcW w:w="9345" w:type="dxa"/>
            <w:gridSpan w:val="3"/>
            <w:shd w:val="clear" w:color="auto" w:fill="auto"/>
          </w:tcPr>
          <w:p w14:paraId="57E0425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5D9A6E65" w14:textId="77777777">
        <w:tc>
          <w:tcPr>
            <w:tcW w:w="661" w:type="dxa"/>
            <w:shd w:val="clear" w:color="auto" w:fill="auto"/>
          </w:tcPr>
          <w:p w14:paraId="0D23F8E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F51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7D96284C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оборудованных входных групп пандусами (подъемными платформами);</w:t>
            </w:r>
          </w:p>
          <w:p w14:paraId="0494E260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</w:t>
            </w:r>
          </w:p>
          <w:p w14:paraId="5EBD2C9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14:paraId="1A6504D6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30774702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специально оборудованных санитарно-гигиенических помещений в организации;</w:t>
            </w:r>
          </w:p>
          <w:p w14:paraId="6AEBD338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  <w:p w14:paraId="7412EDB9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14:paraId="1536BF15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4870" w:type="dxa"/>
            <w:shd w:val="clear" w:color="auto" w:fill="auto"/>
          </w:tcPr>
          <w:p w14:paraId="704D3941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2F91986C" w14:textId="77777777">
        <w:tc>
          <w:tcPr>
            <w:tcW w:w="9345" w:type="dxa"/>
            <w:gridSpan w:val="3"/>
            <w:shd w:val="clear" w:color="auto" w:fill="auto"/>
          </w:tcPr>
          <w:p w14:paraId="0889F53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IV. Доброжелательность, вежливость работников организации </w:t>
            </w:r>
          </w:p>
        </w:tc>
      </w:tr>
      <w:tr w:rsidR="00152FF4" w14:paraId="21FEC58C" w14:textId="77777777">
        <w:tc>
          <w:tcPr>
            <w:tcW w:w="661" w:type="dxa"/>
            <w:shd w:val="clear" w:color="auto" w:fill="auto"/>
          </w:tcPr>
          <w:p w14:paraId="7F9145B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C7F8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6510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3CBFD417" w14:textId="77777777">
        <w:tc>
          <w:tcPr>
            <w:tcW w:w="9345" w:type="dxa"/>
            <w:gridSpan w:val="3"/>
            <w:shd w:val="clear" w:color="auto" w:fill="auto"/>
          </w:tcPr>
          <w:p w14:paraId="45ED541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0D9D24B6" w14:textId="77777777">
        <w:tc>
          <w:tcPr>
            <w:tcW w:w="661" w:type="dxa"/>
            <w:shd w:val="clear" w:color="auto" w:fill="auto"/>
          </w:tcPr>
          <w:p w14:paraId="2638591D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F7072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A71E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2348752A" w14:textId="77777777" w:rsidR="00152FF4" w:rsidRDefault="00C21A8C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учреждение «Центральный дом культуры»</w:t>
      </w:r>
    </w:p>
    <w:tbl>
      <w:tblPr>
        <w:tblStyle w:val="afffff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814"/>
        <w:gridCol w:w="4870"/>
      </w:tblGrid>
      <w:tr w:rsidR="00152FF4" w14:paraId="63B24EF9" w14:textId="77777777">
        <w:trPr>
          <w:trHeight w:val="534"/>
        </w:trPr>
        <w:tc>
          <w:tcPr>
            <w:tcW w:w="661" w:type="dxa"/>
            <w:shd w:val="clear" w:color="auto" w:fill="auto"/>
          </w:tcPr>
          <w:p w14:paraId="2DC38D4C" w14:textId="77777777" w:rsidR="00152FF4" w:rsidRDefault="00C21A8C">
            <w:pPr>
              <w:tabs>
                <w:tab w:val="left" w:pos="1134"/>
              </w:tabs>
              <w:spacing w:after="200" w:line="240" w:lineRule="auto"/>
              <w:ind w:left="720" w:hanging="6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3814" w:type="dxa"/>
            <w:shd w:val="clear" w:color="auto" w:fill="auto"/>
          </w:tcPr>
          <w:p w14:paraId="42106990" w14:textId="3CCA9192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Недостатки, выявленные в ходе НОК</w:t>
            </w:r>
          </w:p>
        </w:tc>
        <w:tc>
          <w:tcPr>
            <w:tcW w:w="4870" w:type="dxa"/>
            <w:shd w:val="clear" w:color="auto" w:fill="auto"/>
          </w:tcPr>
          <w:p w14:paraId="0AAE81B2" w14:textId="77777777" w:rsidR="00152FF4" w:rsidRDefault="00C21A8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Выводы и предложения по устранению недостатков, выявленных в ходе НОК </w:t>
            </w:r>
          </w:p>
        </w:tc>
      </w:tr>
      <w:tr w:rsidR="00152FF4" w14:paraId="0B3C941F" w14:textId="77777777">
        <w:tc>
          <w:tcPr>
            <w:tcW w:w="9345" w:type="dxa"/>
            <w:gridSpan w:val="3"/>
            <w:shd w:val="clear" w:color="auto" w:fill="auto"/>
          </w:tcPr>
          <w:p w14:paraId="4A8C80F8" w14:textId="77777777" w:rsidR="00152FF4" w:rsidRDefault="00C21A8C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I. Открытость и доступность информации об организации</w:t>
            </w:r>
          </w:p>
        </w:tc>
      </w:tr>
      <w:tr w:rsidR="00152FF4" w14:paraId="6BE83799" w14:textId="77777777">
        <w:tc>
          <w:tcPr>
            <w:tcW w:w="661" w:type="dxa"/>
            <w:shd w:val="clear" w:color="auto" w:fill="auto"/>
          </w:tcPr>
          <w:p w14:paraId="2E0B1D90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shd w:val="clear" w:color="auto" w:fill="auto"/>
          </w:tcPr>
          <w:p w14:paraId="7B79EEE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Информация, размещенная на стенде организации, в полном объеме соответствует НПА.</w:t>
            </w:r>
          </w:p>
        </w:tc>
        <w:tc>
          <w:tcPr>
            <w:tcW w:w="4870" w:type="dxa"/>
            <w:shd w:val="clear" w:color="auto" w:fill="auto"/>
          </w:tcPr>
          <w:p w14:paraId="0FCF3312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в ходе проведения НОК не выявлено. Для поддержания высокого уровня рекомендуем и дальше проводить контроль размещенной информации и своевременно дополнять/обновлять ее.</w:t>
            </w:r>
          </w:p>
          <w:p w14:paraId="1AE6E586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700110F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89B3BF3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0657A86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BE44A1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FFA2F11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BEC5E58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25EC0E2B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BE843F0" w14:textId="77777777" w:rsidR="00152FF4" w:rsidRDefault="00152FF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883307E" w14:textId="77777777" w:rsidR="00152FF4" w:rsidRDefault="00152FF4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2FF4" w14:paraId="1A07BD9B" w14:textId="77777777">
        <w:tc>
          <w:tcPr>
            <w:tcW w:w="661" w:type="dxa"/>
            <w:shd w:val="clear" w:color="auto" w:fill="auto"/>
          </w:tcPr>
          <w:p w14:paraId="46A9E30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14" w:type="dxa"/>
            <w:shd w:val="clear" w:color="auto" w:fill="auto"/>
          </w:tcPr>
          <w:p w14:paraId="7E76E2C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официальном сайте организации отсутствует следующая информация:</w:t>
            </w:r>
          </w:p>
          <w:p w14:paraId="31E79DDA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официального сайта «Часто задаваемые вопросы»</w:t>
            </w:r>
          </w:p>
          <w:p w14:paraId="1D9F83D9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Материально-техническое обеспечение предоставления услуг</w:t>
            </w:r>
          </w:p>
          <w:p w14:paraId="0B91D289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 *</w:t>
            </w:r>
          </w:p>
          <w:p w14:paraId="744675CF" w14:textId="77777777" w:rsidR="00152FF4" w:rsidRDefault="00C21A8C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Адрес электронной почты; </w:t>
            </w:r>
          </w:p>
        </w:tc>
        <w:tc>
          <w:tcPr>
            <w:tcW w:w="4870" w:type="dxa"/>
            <w:shd w:val="clear" w:color="auto" w:fill="auto"/>
          </w:tcPr>
          <w:p w14:paraId="4E226E3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Рекомендовано разместить отсутствующую/ устаревшую информацию.</w:t>
            </w:r>
          </w:p>
          <w:p w14:paraId="19EA78DD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2B840F" w14:textId="77777777" w:rsidR="00152FF4" w:rsidRDefault="00152FF4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76221E" w14:textId="77777777" w:rsidR="00152FF4" w:rsidRDefault="00152FF4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FF4" w14:paraId="28C14294" w14:textId="77777777">
        <w:tc>
          <w:tcPr>
            <w:tcW w:w="661" w:type="dxa"/>
            <w:shd w:val="clear" w:color="auto" w:fill="auto"/>
          </w:tcPr>
          <w:p w14:paraId="36019B95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666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CEB1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поддержания высокого уровня удовлетворенности рекомендуем и дальше проводить контроль размещенной информации и своевременно дополнять/обновлять ее. Рекомендуется учитывать пожелания получателей услуг в части наглядности и информативности материалов на информационных ресурсах.</w:t>
            </w:r>
          </w:p>
        </w:tc>
      </w:tr>
      <w:tr w:rsidR="00152FF4" w14:paraId="15054CFE" w14:textId="77777777">
        <w:tc>
          <w:tcPr>
            <w:tcW w:w="9345" w:type="dxa"/>
            <w:gridSpan w:val="3"/>
            <w:shd w:val="clear" w:color="auto" w:fill="auto"/>
          </w:tcPr>
          <w:p w14:paraId="1923FF49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II. Комфортность условий предоставления услуг</w:t>
            </w:r>
          </w:p>
        </w:tc>
      </w:tr>
      <w:tr w:rsidR="00152FF4" w14:paraId="53A8DB98" w14:textId="77777777">
        <w:tc>
          <w:tcPr>
            <w:tcW w:w="661" w:type="dxa"/>
            <w:shd w:val="clear" w:color="auto" w:fill="auto"/>
          </w:tcPr>
          <w:p w14:paraId="07676BF7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5A558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комфортностью условий предоставления услуг в организации.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4E6CD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Недостатков по данному критерию в ходе НОК не выявлено. Рекомендуем поддерживать условия комфортности предоставления услуг, постоянно совершенствуя материально-техническую базу организации в соответствии с запросами получателей услуг. Для определения запросов получателей услуг рекомендуем проводить регулярные опросы (на официальном сайте организации или непосредственно </w:t>
            </w:r>
          </w:p>
          <w:p w14:paraId="42D72B67" w14:textId="77777777" w:rsidR="00152FF4" w:rsidRDefault="00C21A8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организации).</w:t>
            </w:r>
          </w:p>
        </w:tc>
      </w:tr>
      <w:tr w:rsidR="00152FF4" w14:paraId="7FADBB2B" w14:textId="77777777">
        <w:tc>
          <w:tcPr>
            <w:tcW w:w="9345" w:type="dxa"/>
            <w:gridSpan w:val="3"/>
            <w:shd w:val="clear" w:color="auto" w:fill="auto"/>
          </w:tcPr>
          <w:p w14:paraId="0FFD33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III. Доступность услуг для инвалидов</w:t>
            </w:r>
          </w:p>
        </w:tc>
      </w:tr>
      <w:tr w:rsidR="00152FF4" w14:paraId="4C21338A" w14:textId="77777777">
        <w:tc>
          <w:tcPr>
            <w:tcW w:w="661" w:type="dxa"/>
            <w:shd w:val="clear" w:color="auto" w:fill="auto"/>
          </w:tcPr>
          <w:p w14:paraId="46F2629F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4D4B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результатам натурного наблюдения было установлено, что в организации отсутствует следующие показатели: </w:t>
            </w:r>
          </w:p>
          <w:p w14:paraId="2EA826CA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сменных кресел-колясок;</w:t>
            </w:r>
          </w:p>
          <w:p w14:paraId="03E4E67B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F6AC104" w14:textId="77777777" w:rsidR="00152FF4" w:rsidRDefault="00C21A8C">
            <w:pPr>
              <w:numPr>
                <w:ilvl w:val="0"/>
                <w:numId w:val="19"/>
              </w:numPr>
              <w:tabs>
                <w:tab w:val="left" w:pos="1134"/>
              </w:tabs>
              <w:spacing w:after="20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альтернативной версии официального сайта организации в сети "Интернет" для инвалидов по зрению.</w:t>
            </w:r>
          </w:p>
        </w:tc>
        <w:tc>
          <w:tcPr>
            <w:tcW w:w="4870" w:type="dxa"/>
            <w:shd w:val="clear" w:color="auto" w:fill="auto"/>
          </w:tcPr>
          <w:p w14:paraId="3D7BA978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все условия доступности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комфортного получения услуг в организации для людей с ОВЗ. По возможности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необходимости наладить сотрудничество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 организациями социального обслуживания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 получить от них гарантийное 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(или заключить соглашение) о том, что данные организации могут по запросу учреждения организовать какие-либо условия (предоставить во временное пользование кресло-коляску, предоставить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)) для организации комфортных условий предоставления услуг людям с ОВЗ.</w:t>
            </w:r>
          </w:p>
        </w:tc>
      </w:tr>
      <w:tr w:rsidR="00152FF4" w14:paraId="46925316" w14:textId="77777777">
        <w:tc>
          <w:tcPr>
            <w:tcW w:w="9345" w:type="dxa"/>
            <w:gridSpan w:val="3"/>
            <w:shd w:val="clear" w:color="auto" w:fill="auto"/>
          </w:tcPr>
          <w:p w14:paraId="30C311E5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IV. Доброжелательность, вежливость работников организации </w:t>
            </w:r>
          </w:p>
        </w:tc>
      </w:tr>
      <w:tr w:rsidR="00152FF4" w14:paraId="2EC4BEBF" w14:textId="77777777">
        <w:tc>
          <w:tcPr>
            <w:tcW w:w="661" w:type="dxa"/>
            <w:shd w:val="clear" w:color="auto" w:fill="auto"/>
          </w:tcPr>
          <w:p w14:paraId="768A451C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A465F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доброжелательностью, вежливостью работников организации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A8673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данному критерию в ходе НОК не выявлено. Рекомендуем поддерживать деятельность, обеспечивающую высокий уровень удовлетворенности получателей услуг, а также проводить тренинги и семинары с работниками организации для сохранения результатов по данному критерию на высоком уровне.</w:t>
            </w:r>
          </w:p>
        </w:tc>
      </w:tr>
      <w:tr w:rsidR="00152FF4" w14:paraId="5BBEE709" w14:textId="77777777">
        <w:tc>
          <w:tcPr>
            <w:tcW w:w="9345" w:type="dxa"/>
            <w:gridSpan w:val="3"/>
            <w:shd w:val="clear" w:color="auto" w:fill="auto"/>
          </w:tcPr>
          <w:p w14:paraId="4CD67E7A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V. Удовлетворенность условиями оказания услуг</w:t>
            </w:r>
          </w:p>
        </w:tc>
      </w:tr>
      <w:tr w:rsidR="00152FF4" w14:paraId="64CBB8A2" w14:textId="77777777">
        <w:tc>
          <w:tcPr>
            <w:tcW w:w="661" w:type="dxa"/>
            <w:shd w:val="clear" w:color="auto" w:fill="auto"/>
          </w:tcPr>
          <w:p w14:paraId="45B22082" w14:textId="77777777" w:rsidR="00152FF4" w:rsidRDefault="00C21A8C">
            <w:pPr>
              <w:tabs>
                <w:tab w:val="left" w:pos="1134"/>
              </w:tabs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5E5B4" w14:textId="77777777" w:rsidR="00152FF4" w:rsidRDefault="00C21A8C">
            <w:pPr>
              <w:tabs>
                <w:tab w:val="left" w:pos="1134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Получатели услуг полностью удовлетворены условиями оказания услуг</w:t>
            </w:r>
          </w:p>
        </w:tc>
        <w:tc>
          <w:tcPr>
            <w:tcW w:w="4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A195C" w14:textId="77777777" w:rsidR="00152FF4" w:rsidRDefault="00C21A8C">
            <w:pPr>
              <w:tabs>
                <w:tab w:val="left" w:pos="113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Недостатков по критерию не выявлено. Рекомендуется поддерживать высокий уровень условий оказания услуг. Также для улучшения имиджа учреждения рекомендовано устранить нарушения по всем показателям независимой оценки качества, выявленным в ходе мероприятий независимой оценки качества.</w:t>
            </w:r>
          </w:p>
        </w:tc>
      </w:tr>
    </w:tbl>
    <w:p w14:paraId="7677135D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512EC1EF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p w14:paraId="09D2BE13" w14:textId="77777777" w:rsidR="00152FF4" w:rsidRDefault="00152FF4">
      <w:pPr>
        <w:rPr>
          <w:rFonts w:ascii="Times New Roman" w:eastAsia="Times New Roman" w:hAnsi="Times New Roman" w:cs="Times New Roman"/>
          <w:b/>
        </w:rPr>
      </w:pPr>
    </w:p>
    <w:sectPr w:rsidR="00152FF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1B958" w14:textId="77777777" w:rsidR="00190ACB" w:rsidRDefault="00190ACB">
      <w:pPr>
        <w:spacing w:after="0" w:line="240" w:lineRule="auto"/>
      </w:pPr>
      <w:r>
        <w:separator/>
      </w:r>
    </w:p>
  </w:endnote>
  <w:endnote w:type="continuationSeparator" w:id="0">
    <w:p w14:paraId="1D3E5ABF" w14:textId="77777777" w:rsidR="00190ACB" w:rsidRDefault="00190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0131287-F982-40CB-B423-4F34318669F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1E953DB3-8539-4F92-852F-79E26E355434}"/>
    <w:embedBold r:id="rId3" w:fontKey="{DB0D4899-7944-4F40-9F28-079BA5908DF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7550F25-09AE-4906-B0D3-B174302E848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05F01D0-64A2-4B88-B063-0F5E55C73409}"/>
    <w:embedItalic r:id="rId6" w:fontKey="{B3AD198E-CD5E-480D-A02A-279C8A5B0FE2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AD6EADF0-5616-4437-BB6C-75CBB6B504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5AAFA" w14:textId="77777777" w:rsidR="00190ACB" w:rsidRDefault="00190ACB">
      <w:pPr>
        <w:spacing w:after="0" w:line="240" w:lineRule="auto"/>
      </w:pPr>
      <w:r>
        <w:separator/>
      </w:r>
    </w:p>
  </w:footnote>
  <w:footnote w:type="continuationSeparator" w:id="0">
    <w:p w14:paraId="3CD9A6CA" w14:textId="77777777" w:rsidR="00190ACB" w:rsidRDefault="00190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91A55"/>
    <w:multiLevelType w:val="multilevel"/>
    <w:tmpl w:val="BC98C5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1A1713E6"/>
    <w:multiLevelType w:val="multilevel"/>
    <w:tmpl w:val="484C1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CDC4E94"/>
    <w:multiLevelType w:val="multilevel"/>
    <w:tmpl w:val="A76C83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3412CF5"/>
    <w:multiLevelType w:val="multilevel"/>
    <w:tmpl w:val="FCD05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50264CD"/>
    <w:multiLevelType w:val="multilevel"/>
    <w:tmpl w:val="CA747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C446D8C"/>
    <w:multiLevelType w:val="multilevel"/>
    <w:tmpl w:val="AE081634"/>
    <w:lvl w:ilvl="0">
      <w:start w:val="5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F761B"/>
    <w:multiLevelType w:val="multilevel"/>
    <w:tmpl w:val="55CA8D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7B96BD6"/>
    <w:multiLevelType w:val="multilevel"/>
    <w:tmpl w:val="98F0D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9A117A4"/>
    <w:multiLevelType w:val="multilevel"/>
    <w:tmpl w:val="610C7AE6"/>
    <w:lvl w:ilvl="0">
      <w:start w:val="18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3A32628D"/>
    <w:multiLevelType w:val="multilevel"/>
    <w:tmpl w:val="1452E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0EC69C6"/>
    <w:multiLevelType w:val="multilevel"/>
    <w:tmpl w:val="1792A0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4B506B7"/>
    <w:multiLevelType w:val="multilevel"/>
    <w:tmpl w:val="7DDA83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48E1BA9"/>
    <w:multiLevelType w:val="multilevel"/>
    <w:tmpl w:val="8E96B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C5C6DA8"/>
    <w:multiLevelType w:val="multilevel"/>
    <w:tmpl w:val="48B0E8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CEA4BBE"/>
    <w:multiLevelType w:val="multilevel"/>
    <w:tmpl w:val="F1C839C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1153A46"/>
    <w:multiLevelType w:val="multilevel"/>
    <w:tmpl w:val="ACB2A1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220266"/>
    <w:multiLevelType w:val="multilevel"/>
    <w:tmpl w:val="7BDE58F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sz w:val="13"/>
        <w:szCs w:val="13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71FD563A"/>
    <w:multiLevelType w:val="multilevel"/>
    <w:tmpl w:val="780E3D62"/>
    <w:lvl w:ilvl="0">
      <w:start w:val="3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4D3964"/>
    <w:multiLevelType w:val="multilevel"/>
    <w:tmpl w:val="CD165FA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sz w:val="13"/>
        <w:szCs w:val="13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2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3"/>
  </w:num>
  <w:num w:numId="10">
    <w:abstractNumId w:val="5"/>
  </w:num>
  <w:num w:numId="11">
    <w:abstractNumId w:val="6"/>
  </w:num>
  <w:num w:numId="12">
    <w:abstractNumId w:val="14"/>
  </w:num>
  <w:num w:numId="13">
    <w:abstractNumId w:val="10"/>
  </w:num>
  <w:num w:numId="14">
    <w:abstractNumId w:val="8"/>
  </w:num>
  <w:num w:numId="15">
    <w:abstractNumId w:val="11"/>
  </w:num>
  <w:num w:numId="16">
    <w:abstractNumId w:val="2"/>
  </w:num>
  <w:num w:numId="17">
    <w:abstractNumId w:val="18"/>
  </w:num>
  <w:num w:numId="18">
    <w:abstractNumId w:val="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FF4"/>
    <w:rsid w:val="000B2F45"/>
    <w:rsid w:val="00113D76"/>
    <w:rsid w:val="00152FF4"/>
    <w:rsid w:val="00190ACB"/>
    <w:rsid w:val="001F5A5B"/>
    <w:rsid w:val="00214716"/>
    <w:rsid w:val="002F299A"/>
    <w:rsid w:val="003E707C"/>
    <w:rsid w:val="004A304C"/>
    <w:rsid w:val="00504967"/>
    <w:rsid w:val="005136C8"/>
    <w:rsid w:val="00535EC6"/>
    <w:rsid w:val="00561424"/>
    <w:rsid w:val="00561492"/>
    <w:rsid w:val="00585935"/>
    <w:rsid w:val="00591068"/>
    <w:rsid w:val="00754574"/>
    <w:rsid w:val="008A7241"/>
    <w:rsid w:val="008D21C5"/>
    <w:rsid w:val="008D2F84"/>
    <w:rsid w:val="008D44AB"/>
    <w:rsid w:val="00905513"/>
    <w:rsid w:val="00960F3B"/>
    <w:rsid w:val="009F54FE"/>
    <w:rsid w:val="00A0003C"/>
    <w:rsid w:val="00A62F38"/>
    <w:rsid w:val="00BE0352"/>
    <w:rsid w:val="00C21A8C"/>
    <w:rsid w:val="00C46F3B"/>
    <w:rsid w:val="00C510F8"/>
    <w:rsid w:val="00CF45DC"/>
    <w:rsid w:val="00CF5EB1"/>
    <w:rsid w:val="00DD6DD1"/>
    <w:rsid w:val="00EA636E"/>
    <w:rsid w:val="00F6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B8B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9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746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5C8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B676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676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676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3B676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3B6765"/>
    <w:rPr>
      <w:b/>
      <w:bCs/>
      <w:sz w:val="20"/>
      <w:szCs w:val="20"/>
    </w:rPr>
  </w:style>
  <w:style w:type="table" w:styleId="ac">
    <w:name w:val="Table Grid"/>
    <w:basedOn w:val="a1"/>
    <w:uiPriority w:val="39"/>
    <w:qFormat/>
    <w:rsid w:val="005A4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ubtle Emphasis"/>
    <w:basedOn w:val="a0"/>
    <w:uiPriority w:val="19"/>
    <w:qFormat/>
    <w:rsid w:val="00150A26"/>
    <w:rPr>
      <w:i/>
      <w:iCs/>
      <w:color w:val="404040" w:themeColor="text1" w:themeTint="BF"/>
    </w:rPr>
  </w:style>
  <w:style w:type="paragraph" w:customStyle="1" w:styleId="msonormal0">
    <w:name w:val="msonormal"/>
    <w:basedOn w:val="a"/>
    <w:rsid w:val="002D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Слабое выделение1"/>
    <w:basedOn w:val="a0"/>
    <w:uiPriority w:val="19"/>
    <w:qFormat/>
    <w:rsid w:val="002D6757"/>
    <w:rPr>
      <w:i/>
      <w:iCs/>
      <w:color w:val="000000" w:themeColor="text1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f6">
    <w:name w:val="header"/>
    <w:basedOn w:val="a"/>
    <w:link w:val="afffff7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7">
    <w:name w:val="Верхний колонтитул Знак"/>
    <w:basedOn w:val="a0"/>
    <w:link w:val="afffff6"/>
    <w:uiPriority w:val="99"/>
    <w:rsid w:val="00C21A8C"/>
  </w:style>
  <w:style w:type="paragraph" w:styleId="afffff8">
    <w:name w:val="footer"/>
    <w:basedOn w:val="a"/>
    <w:link w:val="afffff9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9">
    <w:name w:val="Нижний колонтитул Знак"/>
    <w:basedOn w:val="a0"/>
    <w:link w:val="afffff8"/>
    <w:uiPriority w:val="99"/>
    <w:rsid w:val="00C21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9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746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5C8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B676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676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676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3B676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3B6765"/>
    <w:rPr>
      <w:b/>
      <w:bCs/>
      <w:sz w:val="20"/>
      <w:szCs w:val="20"/>
    </w:rPr>
  </w:style>
  <w:style w:type="table" w:styleId="ac">
    <w:name w:val="Table Grid"/>
    <w:basedOn w:val="a1"/>
    <w:uiPriority w:val="39"/>
    <w:qFormat/>
    <w:rsid w:val="005A4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ubtle Emphasis"/>
    <w:basedOn w:val="a0"/>
    <w:uiPriority w:val="19"/>
    <w:qFormat/>
    <w:rsid w:val="00150A26"/>
    <w:rPr>
      <w:i/>
      <w:iCs/>
      <w:color w:val="404040" w:themeColor="text1" w:themeTint="BF"/>
    </w:rPr>
  </w:style>
  <w:style w:type="paragraph" w:customStyle="1" w:styleId="msonormal0">
    <w:name w:val="msonormal"/>
    <w:basedOn w:val="a"/>
    <w:rsid w:val="002D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Слабое выделение1"/>
    <w:basedOn w:val="a0"/>
    <w:uiPriority w:val="19"/>
    <w:qFormat/>
    <w:rsid w:val="002D6757"/>
    <w:rPr>
      <w:i/>
      <w:iCs/>
      <w:color w:val="000000" w:themeColor="text1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f6">
    <w:name w:val="header"/>
    <w:basedOn w:val="a"/>
    <w:link w:val="afffff7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7">
    <w:name w:val="Верхний колонтитул Знак"/>
    <w:basedOn w:val="a0"/>
    <w:link w:val="afffff6"/>
    <w:uiPriority w:val="99"/>
    <w:rsid w:val="00C21A8C"/>
  </w:style>
  <w:style w:type="paragraph" w:styleId="afffff8">
    <w:name w:val="footer"/>
    <w:basedOn w:val="a"/>
    <w:link w:val="afffff9"/>
    <w:uiPriority w:val="99"/>
    <w:unhideWhenUsed/>
    <w:rsid w:val="00C21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9">
    <w:name w:val="Нижний колонтитул Знак"/>
    <w:basedOn w:val="a0"/>
    <w:link w:val="afffff8"/>
    <w:uiPriority w:val="99"/>
    <w:rsid w:val="00C21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ugFCgKWn+JlbUqqgO8HsZ3WX9Q==">CgMxLjAyDmguc2tuMGc2b2x3ZHV0Mg5oLjNlY3I4YzE3dzJ0ZDINaC5qMjhzc2hjZnJuaDgAciExM0NTMThpSllOUGZodWFPeDAyWGVZZTRmc1RYMk5qaDQ=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31431F-33B6-4D23-838A-D125F5A57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105</Pages>
  <Words>38416</Words>
  <Characters>218974</Characters>
  <Application>Microsoft Office Word</Application>
  <DocSecurity>0</DocSecurity>
  <Lines>1824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Бибикова Наталья Викторовна</cp:lastModifiedBy>
  <cp:revision>7</cp:revision>
  <dcterms:created xsi:type="dcterms:W3CDTF">2025-04-15T12:27:00Z</dcterms:created>
  <dcterms:modified xsi:type="dcterms:W3CDTF">2025-04-16T07:57:00Z</dcterms:modified>
</cp:coreProperties>
</file>